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2B" w:rsidRDefault="00ED062B" w:rsidP="00ED062B">
      <w:r>
        <w:rPr>
          <w:noProof/>
        </w:rPr>
        <w:drawing>
          <wp:anchor distT="0" distB="0" distL="114300" distR="114300" simplePos="0" relativeHeight="251659264" behindDoc="1" locked="0" layoutInCell="1" allowOverlap="1">
            <wp:simplePos x="0" y="0"/>
            <wp:positionH relativeFrom="column">
              <wp:posOffset>2258851</wp:posOffset>
            </wp:positionH>
            <wp:positionV relativeFrom="paragraph">
              <wp:posOffset>120</wp:posOffset>
            </wp:positionV>
            <wp:extent cx="1371600" cy="12573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contrast="12000"/>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257300"/>
                    </a:xfrm>
                    <a:prstGeom prst="rect">
                      <a:avLst/>
                    </a:prstGeom>
                    <a:noFill/>
                  </pic:spPr>
                </pic:pic>
              </a:graphicData>
            </a:graphic>
          </wp:anchor>
        </w:drawing>
      </w:r>
    </w:p>
    <w:p w:rsidR="00ED062B" w:rsidRDefault="00ED062B" w:rsidP="00ED062B">
      <w:pPr>
        <w:pStyle w:val="2"/>
      </w:pPr>
    </w:p>
    <w:p w:rsidR="00ED062B" w:rsidRDefault="00ED062B" w:rsidP="00ED062B">
      <w:pPr>
        <w:pStyle w:val="2"/>
      </w:pPr>
    </w:p>
    <w:p w:rsidR="00ED062B" w:rsidRDefault="00ED062B" w:rsidP="00ED062B">
      <w:pPr>
        <w:pStyle w:val="2"/>
      </w:pPr>
    </w:p>
    <w:p w:rsidR="00ED062B" w:rsidRDefault="00ED062B" w:rsidP="00ED062B">
      <w:pPr>
        <w:pStyle w:val="2"/>
        <w:rPr>
          <w:b/>
          <w:sz w:val="34"/>
          <w:szCs w:val="34"/>
        </w:rPr>
      </w:pPr>
    </w:p>
    <w:p w:rsidR="00ED062B" w:rsidRDefault="00ED062B" w:rsidP="00ED062B">
      <w:pPr>
        <w:pStyle w:val="2"/>
        <w:rPr>
          <w:b/>
          <w:sz w:val="34"/>
          <w:szCs w:val="34"/>
        </w:rPr>
      </w:pPr>
    </w:p>
    <w:p w:rsidR="00ED062B" w:rsidRPr="00E36167" w:rsidRDefault="00ED062B" w:rsidP="00ED062B">
      <w:pPr>
        <w:pStyle w:val="2"/>
        <w:rPr>
          <w:b/>
          <w:sz w:val="34"/>
          <w:szCs w:val="34"/>
        </w:rPr>
      </w:pPr>
      <w:r w:rsidRPr="00E36167">
        <w:rPr>
          <w:b/>
          <w:sz w:val="34"/>
          <w:szCs w:val="34"/>
        </w:rPr>
        <w:t>АДМИНИСТРАЦИЯ</w:t>
      </w:r>
    </w:p>
    <w:p w:rsidR="00B75010" w:rsidRDefault="009B1AAD" w:rsidP="00ED062B">
      <w:pPr>
        <w:pStyle w:val="2"/>
        <w:rPr>
          <w:b/>
          <w:sz w:val="34"/>
          <w:szCs w:val="34"/>
        </w:rPr>
      </w:pPr>
      <w:r>
        <w:rPr>
          <w:b/>
          <w:sz w:val="34"/>
          <w:szCs w:val="34"/>
        </w:rPr>
        <w:t>МИХАЙЛОВСКОГО</w:t>
      </w:r>
      <w:r w:rsidR="00ED062B" w:rsidRPr="00E36167">
        <w:rPr>
          <w:b/>
          <w:sz w:val="34"/>
          <w:szCs w:val="34"/>
        </w:rPr>
        <w:t xml:space="preserve"> СЕЛЬСОВЕТА </w:t>
      </w:r>
    </w:p>
    <w:p w:rsidR="00ED062B" w:rsidRPr="00E36167" w:rsidRDefault="00ED062B" w:rsidP="00ED062B">
      <w:pPr>
        <w:pStyle w:val="2"/>
        <w:rPr>
          <w:b/>
        </w:rPr>
      </w:pPr>
      <w:r w:rsidRPr="00E36167">
        <w:rPr>
          <w:b/>
          <w:sz w:val="34"/>
          <w:szCs w:val="34"/>
        </w:rPr>
        <w:t>РЫЛЬСКОГО РАЙОНА</w:t>
      </w:r>
    </w:p>
    <w:p w:rsidR="00ED062B" w:rsidRPr="007F0A1A" w:rsidRDefault="00ED062B" w:rsidP="00ED062B">
      <w:pPr>
        <w:rPr>
          <w:sz w:val="18"/>
          <w:szCs w:val="18"/>
        </w:rPr>
      </w:pPr>
    </w:p>
    <w:p w:rsidR="00ED062B" w:rsidRDefault="00ED062B" w:rsidP="00ED062B">
      <w:pPr>
        <w:jc w:val="center"/>
        <w:rPr>
          <w:b/>
          <w:sz w:val="52"/>
          <w:szCs w:val="52"/>
        </w:rPr>
      </w:pPr>
      <w:r w:rsidRPr="008A7306">
        <w:rPr>
          <w:sz w:val="52"/>
          <w:szCs w:val="52"/>
        </w:rPr>
        <w:t>П О С Т А Н О В Л Е Н И Е</w:t>
      </w:r>
    </w:p>
    <w:p w:rsidR="00ED062B" w:rsidRDefault="00ED062B" w:rsidP="00ED062B"/>
    <w:p w:rsidR="00ED062B" w:rsidRDefault="00ED062B" w:rsidP="00ED062B"/>
    <w:tbl>
      <w:tblPr>
        <w:tblW w:w="0" w:type="auto"/>
        <w:tblLook w:val="01E0"/>
      </w:tblPr>
      <w:tblGrid>
        <w:gridCol w:w="441"/>
        <w:gridCol w:w="1826"/>
        <w:gridCol w:w="527"/>
        <w:gridCol w:w="1634"/>
      </w:tblGrid>
      <w:tr w:rsidR="00ED062B" w:rsidTr="00ED062B">
        <w:trPr>
          <w:trHeight w:val="298"/>
        </w:trPr>
        <w:tc>
          <w:tcPr>
            <w:tcW w:w="441" w:type="dxa"/>
          </w:tcPr>
          <w:p w:rsidR="00ED062B" w:rsidRDefault="00ED062B" w:rsidP="00ED062B">
            <w:r>
              <w:t>от</w:t>
            </w:r>
          </w:p>
        </w:tc>
        <w:tc>
          <w:tcPr>
            <w:tcW w:w="1826" w:type="dxa"/>
            <w:tcBorders>
              <w:bottom w:val="single" w:sz="4" w:space="0" w:color="auto"/>
            </w:tcBorders>
          </w:tcPr>
          <w:p w:rsidR="00ED062B" w:rsidRPr="00847E18" w:rsidRDefault="005B0892" w:rsidP="00ED062B">
            <w:pPr>
              <w:jc w:val="center"/>
              <w:rPr>
                <w:b/>
              </w:rPr>
            </w:pPr>
            <w:r>
              <w:rPr>
                <w:b/>
              </w:rPr>
              <w:t>21.07.2021</w:t>
            </w:r>
          </w:p>
        </w:tc>
        <w:tc>
          <w:tcPr>
            <w:tcW w:w="527" w:type="dxa"/>
          </w:tcPr>
          <w:p w:rsidR="00ED062B" w:rsidRDefault="00ED062B" w:rsidP="00ED062B">
            <w:r>
              <w:t>№</w:t>
            </w:r>
          </w:p>
        </w:tc>
        <w:tc>
          <w:tcPr>
            <w:tcW w:w="1634" w:type="dxa"/>
            <w:tcBorders>
              <w:bottom w:val="single" w:sz="4" w:space="0" w:color="auto"/>
            </w:tcBorders>
          </w:tcPr>
          <w:p w:rsidR="00ED062B" w:rsidRPr="00847E18" w:rsidRDefault="005B0892" w:rsidP="00ED062B">
            <w:pPr>
              <w:jc w:val="center"/>
              <w:rPr>
                <w:b/>
              </w:rPr>
            </w:pPr>
            <w:r>
              <w:rPr>
                <w:b/>
              </w:rPr>
              <w:t>36</w:t>
            </w:r>
          </w:p>
        </w:tc>
      </w:tr>
      <w:tr w:rsidR="00ED062B" w:rsidRPr="007E2419" w:rsidTr="00ED062B">
        <w:trPr>
          <w:trHeight w:val="307"/>
        </w:trPr>
        <w:tc>
          <w:tcPr>
            <w:tcW w:w="4428" w:type="dxa"/>
            <w:gridSpan w:val="4"/>
          </w:tcPr>
          <w:p w:rsidR="00D2203B" w:rsidRDefault="009B1AAD" w:rsidP="009B1AAD">
            <w:pPr>
              <w:rPr>
                <w:b/>
                <w:sz w:val="16"/>
                <w:szCs w:val="16"/>
              </w:rPr>
            </w:pPr>
            <w:r>
              <w:rPr>
                <w:b/>
                <w:sz w:val="16"/>
                <w:szCs w:val="16"/>
              </w:rPr>
              <w:t>307369</w:t>
            </w:r>
            <w:r w:rsidR="00ED062B" w:rsidRPr="007E2419">
              <w:rPr>
                <w:b/>
                <w:sz w:val="16"/>
                <w:szCs w:val="16"/>
              </w:rPr>
              <w:t>, Курская область, Рыльский район,</w:t>
            </w:r>
          </w:p>
          <w:p w:rsidR="00ED062B" w:rsidRPr="007E2419" w:rsidRDefault="00ED062B" w:rsidP="009B1AAD">
            <w:pPr>
              <w:rPr>
                <w:b/>
                <w:sz w:val="16"/>
                <w:szCs w:val="16"/>
              </w:rPr>
            </w:pPr>
            <w:r w:rsidRPr="007E2419">
              <w:rPr>
                <w:b/>
                <w:sz w:val="16"/>
                <w:szCs w:val="16"/>
              </w:rPr>
              <w:t xml:space="preserve"> с. </w:t>
            </w:r>
            <w:r w:rsidR="009B1AAD">
              <w:rPr>
                <w:b/>
                <w:sz w:val="16"/>
                <w:szCs w:val="16"/>
              </w:rPr>
              <w:t>Михайловка</w:t>
            </w:r>
          </w:p>
        </w:tc>
      </w:tr>
    </w:tbl>
    <w:p w:rsidR="00ED062B" w:rsidRDefault="00ED062B" w:rsidP="00ED062B">
      <w:pPr>
        <w:pStyle w:val="ConsPlusNormal"/>
        <w:widowControl/>
        <w:jc w:val="both"/>
      </w:pPr>
    </w:p>
    <w:p w:rsidR="00ED062B" w:rsidRDefault="00ED062B" w:rsidP="00ED062B">
      <w:pPr>
        <w:pStyle w:val="ConsPlusNormal"/>
        <w:widowControl/>
        <w:jc w:val="both"/>
      </w:pPr>
    </w:p>
    <w:tbl>
      <w:tblPr>
        <w:tblW w:w="0" w:type="auto"/>
        <w:tblLook w:val="0000"/>
      </w:tblPr>
      <w:tblGrid>
        <w:gridCol w:w="4567"/>
      </w:tblGrid>
      <w:tr w:rsidR="00ED062B" w:rsidRPr="00FF4198" w:rsidTr="009255C3">
        <w:trPr>
          <w:trHeight w:val="658"/>
        </w:trPr>
        <w:tc>
          <w:tcPr>
            <w:tcW w:w="4567" w:type="dxa"/>
          </w:tcPr>
          <w:p w:rsidR="00ED062B" w:rsidRPr="009255C3" w:rsidRDefault="00ED062B" w:rsidP="00ED062B">
            <w:pPr>
              <w:pStyle w:val="ConsPlusTitle"/>
              <w:jc w:val="both"/>
              <w:rPr>
                <w:b w:val="0"/>
                <w:sz w:val="26"/>
                <w:szCs w:val="26"/>
              </w:rPr>
            </w:pPr>
            <w:r w:rsidRPr="009255C3">
              <w:rPr>
                <w:rFonts w:ascii="Times New Roman" w:hAnsi="Times New Roman" w:cs="Times New Roman"/>
                <w:sz w:val="26"/>
                <w:szCs w:val="26"/>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w:t>
            </w:r>
          </w:p>
        </w:tc>
      </w:tr>
    </w:tbl>
    <w:p w:rsidR="00ED062B" w:rsidRPr="00FF4198" w:rsidRDefault="00ED062B" w:rsidP="00ED062B">
      <w:pPr>
        <w:rPr>
          <w:sz w:val="26"/>
          <w:szCs w:val="26"/>
        </w:rPr>
      </w:pPr>
    </w:p>
    <w:p w:rsidR="00ED062B" w:rsidRPr="00ED062B" w:rsidRDefault="00ED062B">
      <w:pPr>
        <w:pStyle w:val="ConsPlusTitle"/>
        <w:jc w:val="center"/>
      </w:pPr>
    </w:p>
    <w:p w:rsidR="00ED062B" w:rsidRPr="00ED062B" w:rsidRDefault="00ED062B">
      <w:pPr>
        <w:pStyle w:val="ConsPlusNormal"/>
      </w:pPr>
    </w:p>
    <w:p w:rsidR="009255C3" w:rsidRPr="009255C3" w:rsidRDefault="009255C3" w:rsidP="009255C3">
      <w:pPr>
        <w:pStyle w:val="ConsPlusTitle"/>
        <w:ind w:firstLine="709"/>
        <w:jc w:val="both"/>
        <w:outlineLvl w:val="0"/>
        <w:rPr>
          <w:rFonts w:ascii="Times New Roman" w:hAnsi="Times New Roman" w:cs="Times New Roman"/>
          <w:b w:val="0"/>
          <w:bCs/>
          <w:sz w:val="26"/>
          <w:szCs w:val="26"/>
        </w:rPr>
      </w:pPr>
      <w:r w:rsidRPr="009255C3">
        <w:rPr>
          <w:rFonts w:ascii="Times New Roman" w:hAnsi="Times New Roman" w:cs="Times New Roman"/>
          <w:b w:val="0"/>
          <w:bCs/>
          <w:sz w:val="26"/>
          <w:szCs w:val="26"/>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sidR="009B1AAD">
        <w:rPr>
          <w:rFonts w:ascii="Times New Roman" w:hAnsi="Times New Roman" w:cs="Times New Roman"/>
          <w:b w:val="0"/>
          <w:bCs/>
          <w:sz w:val="26"/>
          <w:szCs w:val="26"/>
        </w:rPr>
        <w:t>Михайловского</w:t>
      </w:r>
      <w:r w:rsidRPr="009255C3">
        <w:rPr>
          <w:rFonts w:ascii="Times New Roman" w:hAnsi="Times New Roman" w:cs="Times New Roman"/>
          <w:b w:val="0"/>
          <w:bCs/>
          <w:sz w:val="26"/>
          <w:szCs w:val="26"/>
        </w:rPr>
        <w:t xml:space="preserve"> сельсовета Рыль</w:t>
      </w:r>
      <w:r w:rsidR="009B1AAD">
        <w:rPr>
          <w:rFonts w:ascii="Times New Roman" w:hAnsi="Times New Roman" w:cs="Times New Roman"/>
          <w:b w:val="0"/>
          <w:bCs/>
          <w:sz w:val="26"/>
          <w:szCs w:val="26"/>
        </w:rPr>
        <w:t>ского района от 31.10.2018 № 108</w:t>
      </w:r>
      <w:r w:rsidRPr="009255C3">
        <w:rPr>
          <w:rFonts w:ascii="Times New Roman" w:hAnsi="Times New Roman" w:cs="Times New Roman"/>
          <w:b w:val="0"/>
          <w:bCs/>
          <w:sz w:val="26"/>
          <w:szCs w:val="26"/>
        </w:rPr>
        <w:t xml:space="preserve"> «О разработке и утверждении административных регламентов предоставления муниципальных услуг», Администрация </w:t>
      </w:r>
      <w:r w:rsidR="009B1AAD">
        <w:rPr>
          <w:rFonts w:ascii="Times New Roman" w:hAnsi="Times New Roman" w:cs="Times New Roman"/>
          <w:b w:val="0"/>
          <w:bCs/>
          <w:sz w:val="26"/>
          <w:szCs w:val="26"/>
        </w:rPr>
        <w:t>Михайловского</w:t>
      </w:r>
      <w:r w:rsidRPr="009255C3">
        <w:rPr>
          <w:rFonts w:ascii="Times New Roman" w:hAnsi="Times New Roman" w:cs="Times New Roman"/>
          <w:b w:val="0"/>
          <w:bCs/>
          <w:sz w:val="26"/>
          <w:szCs w:val="26"/>
        </w:rPr>
        <w:t xml:space="preserve"> сельсовета Рыльского района ПОСТАНОВЛЯЕТ:</w:t>
      </w:r>
    </w:p>
    <w:p w:rsidR="00ED062B" w:rsidRPr="009255C3" w:rsidRDefault="00ED062B" w:rsidP="00ED062B">
      <w:pPr>
        <w:pStyle w:val="ConsPlusNormal"/>
        <w:ind w:firstLine="540"/>
        <w:jc w:val="both"/>
        <w:rPr>
          <w:rFonts w:ascii="Times New Roman" w:hAnsi="Times New Roman" w:cs="Times New Roman"/>
          <w:sz w:val="26"/>
          <w:szCs w:val="26"/>
        </w:rPr>
      </w:pPr>
      <w:r w:rsidRPr="009255C3">
        <w:rPr>
          <w:rFonts w:ascii="Times New Roman" w:hAnsi="Times New Roman" w:cs="Times New Roman"/>
          <w:sz w:val="26"/>
          <w:szCs w:val="26"/>
        </w:rPr>
        <w:t xml:space="preserve">1. Утвердить </w:t>
      </w:r>
      <w:r w:rsidR="009255C3" w:rsidRPr="009255C3">
        <w:rPr>
          <w:rFonts w:ascii="Times New Roman" w:hAnsi="Times New Roman" w:cs="Times New Roman"/>
          <w:sz w:val="26"/>
          <w:szCs w:val="26"/>
        </w:rPr>
        <w:t xml:space="preserve">прилагаемый </w:t>
      </w:r>
      <w:r w:rsidRPr="009255C3">
        <w:rPr>
          <w:rFonts w:ascii="Times New Roman" w:hAnsi="Times New Roman" w:cs="Times New Roman"/>
          <w:sz w:val="26"/>
          <w:szCs w:val="26"/>
        </w:rPr>
        <w:t xml:space="preserve">административный </w:t>
      </w:r>
      <w:hyperlink w:anchor="P30" w:history="1">
        <w:r w:rsidRPr="009255C3">
          <w:rPr>
            <w:rFonts w:ascii="Times New Roman" w:hAnsi="Times New Roman" w:cs="Times New Roman"/>
            <w:sz w:val="26"/>
            <w:szCs w:val="26"/>
          </w:rPr>
          <w:t>регламент</w:t>
        </w:r>
      </w:hyperlink>
      <w:r w:rsidRPr="009255C3">
        <w:rPr>
          <w:rFonts w:ascii="Times New Roman" w:hAnsi="Times New Roman" w:cs="Times New Roman"/>
          <w:sz w:val="26"/>
          <w:szCs w:val="26"/>
        </w:rPr>
        <w:t xml:space="preserve"> предоставления муниципальной услуги "Предоставление разрешения на условно разрешенный вид использования земельного участка".</w:t>
      </w:r>
    </w:p>
    <w:p w:rsidR="00ED062B" w:rsidRPr="009255C3" w:rsidRDefault="009255C3" w:rsidP="00ED062B">
      <w:pPr>
        <w:pStyle w:val="ConsPlusNormal"/>
        <w:ind w:firstLine="540"/>
        <w:jc w:val="both"/>
        <w:rPr>
          <w:rFonts w:ascii="Times New Roman" w:hAnsi="Times New Roman" w:cs="Times New Roman"/>
          <w:sz w:val="26"/>
          <w:szCs w:val="26"/>
        </w:rPr>
      </w:pPr>
      <w:r w:rsidRPr="009255C3">
        <w:rPr>
          <w:rFonts w:ascii="Times New Roman" w:hAnsi="Times New Roman" w:cs="Times New Roman"/>
          <w:sz w:val="26"/>
          <w:szCs w:val="26"/>
        </w:rPr>
        <w:t>2</w:t>
      </w:r>
      <w:r w:rsidR="00ED062B" w:rsidRPr="009255C3">
        <w:rPr>
          <w:rFonts w:ascii="Times New Roman" w:hAnsi="Times New Roman" w:cs="Times New Roman"/>
          <w:sz w:val="26"/>
          <w:szCs w:val="26"/>
        </w:rPr>
        <w:t>. Постановление вступает в силу после его официального опубликования.</w:t>
      </w:r>
    </w:p>
    <w:p w:rsidR="00ED062B" w:rsidRPr="009255C3" w:rsidRDefault="00ED062B" w:rsidP="00ED062B">
      <w:pPr>
        <w:pStyle w:val="ConsPlusNormal"/>
        <w:jc w:val="both"/>
        <w:rPr>
          <w:rFonts w:ascii="Times New Roman" w:hAnsi="Times New Roman" w:cs="Times New Roman"/>
          <w:sz w:val="26"/>
          <w:szCs w:val="26"/>
        </w:rPr>
      </w:pPr>
    </w:p>
    <w:p w:rsidR="00ED062B" w:rsidRPr="009255C3" w:rsidRDefault="00ED062B" w:rsidP="00ED062B">
      <w:pPr>
        <w:pStyle w:val="ConsPlusNormal"/>
        <w:jc w:val="both"/>
        <w:rPr>
          <w:rFonts w:ascii="Times New Roman" w:hAnsi="Times New Roman" w:cs="Times New Roman"/>
          <w:sz w:val="26"/>
          <w:szCs w:val="26"/>
        </w:rPr>
      </w:pPr>
    </w:p>
    <w:p w:rsidR="009255C3" w:rsidRPr="009255C3" w:rsidRDefault="009255C3" w:rsidP="009255C3">
      <w:pPr>
        <w:ind w:firstLine="737"/>
        <w:rPr>
          <w:sz w:val="26"/>
          <w:szCs w:val="26"/>
        </w:rPr>
      </w:pPr>
    </w:p>
    <w:p w:rsidR="009255C3" w:rsidRPr="009255C3" w:rsidRDefault="009255C3" w:rsidP="009255C3">
      <w:pPr>
        <w:rPr>
          <w:sz w:val="26"/>
          <w:szCs w:val="26"/>
        </w:rPr>
      </w:pPr>
      <w:r w:rsidRPr="009255C3">
        <w:rPr>
          <w:sz w:val="26"/>
          <w:szCs w:val="26"/>
        </w:rPr>
        <w:t xml:space="preserve">Глава </w:t>
      </w:r>
      <w:r w:rsidR="009B1AAD">
        <w:rPr>
          <w:sz w:val="26"/>
          <w:szCs w:val="26"/>
        </w:rPr>
        <w:t>Михайловского</w:t>
      </w:r>
      <w:r w:rsidRPr="009255C3">
        <w:rPr>
          <w:sz w:val="26"/>
          <w:szCs w:val="26"/>
        </w:rPr>
        <w:t xml:space="preserve"> сельсовета</w:t>
      </w:r>
    </w:p>
    <w:p w:rsidR="009255C3" w:rsidRPr="009255C3" w:rsidRDefault="009255C3" w:rsidP="009255C3">
      <w:pPr>
        <w:rPr>
          <w:sz w:val="26"/>
          <w:szCs w:val="26"/>
        </w:rPr>
      </w:pPr>
      <w:r w:rsidRPr="009255C3">
        <w:rPr>
          <w:sz w:val="26"/>
          <w:szCs w:val="26"/>
        </w:rPr>
        <w:t>Рыльского района</w:t>
      </w:r>
      <w:r w:rsidRPr="009255C3">
        <w:rPr>
          <w:sz w:val="26"/>
          <w:szCs w:val="26"/>
        </w:rPr>
        <w:tab/>
      </w:r>
      <w:r w:rsidRPr="009255C3">
        <w:rPr>
          <w:sz w:val="26"/>
          <w:szCs w:val="26"/>
        </w:rPr>
        <w:tab/>
      </w:r>
      <w:r w:rsidRPr="009255C3">
        <w:rPr>
          <w:sz w:val="26"/>
          <w:szCs w:val="26"/>
        </w:rPr>
        <w:tab/>
      </w:r>
      <w:r w:rsidRPr="009255C3">
        <w:rPr>
          <w:sz w:val="26"/>
          <w:szCs w:val="26"/>
        </w:rPr>
        <w:tab/>
      </w:r>
      <w:r w:rsidRPr="009255C3">
        <w:rPr>
          <w:sz w:val="26"/>
          <w:szCs w:val="26"/>
        </w:rPr>
        <w:tab/>
      </w:r>
      <w:r w:rsidRPr="009255C3">
        <w:rPr>
          <w:sz w:val="26"/>
          <w:szCs w:val="26"/>
        </w:rPr>
        <w:tab/>
        <w:t xml:space="preserve">             В.</w:t>
      </w:r>
      <w:r w:rsidR="009B1AAD">
        <w:rPr>
          <w:sz w:val="26"/>
          <w:szCs w:val="26"/>
        </w:rPr>
        <w:t>И.Яношев</w:t>
      </w:r>
    </w:p>
    <w:p w:rsidR="009255C3" w:rsidRPr="00B563ED" w:rsidRDefault="009255C3" w:rsidP="009255C3">
      <w:pPr>
        <w:ind w:firstLine="737"/>
        <w:rPr>
          <w:sz w:val="28"/>
          <w:szCs w:val="28"/>
        </w:rPr>
      </w:pPr>
    </w:p>
    <w:p w:rsidR="009255C3" w:rsidRDefault="009255C3" w:rsidP="009255C3">
      <w:pPr>
        <w:ind w:left="4536" w:right="-1"/>
        <w:jc w:val="center"/>
        <w:rPr>
          <w:sz w:val="28"/>
          <w:szCs w:val="28"/>
        </w:rPr>
        <w:sectPr w:rsidR="009255C3" w:rsidSect="001D2AAE">
          <w:headerReference w:type="even" r:id="rId9"/>
          <w:headerReference w:type="default" r:id="rId10"/>
          <w:footerReference w:type="even" r:id="rId11"/>
          <w:footerReference w:type="default" r:id="rId12"/>
          <w:headerReference w:type="first" r:id="rId13"/>
          <w:pgSz w:w="11906" w:h="16838"/>
          <w:pgMar w:top="1134" w:right="850" w:bottom="1134" w:left="1701" w:header="397" w:footer="709" w:gutter="0"/>
          <w:pgNumType w:start="1"/>
          <w:cols w:space="720"/>
          <w:titlePg/>
          <w:docGrid w:linePitch="360"/>
        </w:sectPr>
      </w:pPr>
    </w:p>
    <w:p w:rsidR="009255C3" w:rsidRPr="007B4B28" w:rsidRDefault="009255C3" w:rsidP="009255C3">
      <w:pPr>
        <w:ind w:left="4536" w:right="-1"/>
        <w:jc w:val="center"/>
        <w:rPr>
          <w:sz w:val="28"/>
          <w:szCs w:val="28"/>
        </w:rPr>
      </w:pPr>
      <w:r w:rsidRPr="007B4B28">
        <w:rPr>
          <w:sz w:val="28"/>
          <w:szCs w:val="28"/>
        </w:rPr>
        <w:lastRenderedPageBreak/>
        <w:t>УТВЕРЖДЕН</w:t>
      </w:r>
    </w:p>
    <w:p w:rsidR="009255C3" w:rsidRDefault="009255C3" w:rsidP="009255C3">
      <w:pPr>
        <w:ind w:left="4536" w:right="-1"/>
        <w:jc w:val="center"/>
        <w:rPr>
          <w:sz w:val="28"/>
          <w:szCs w:val="28"/>
        </w:rPr>
      </w:pPr>
      <w:r w:rsidRPr="007B4B28">
        <w:rPr>
          <w:sz w:val="28"/>
          <w:szCs w:val="28"/>
        </w:rPr>
        <w:t xml:space="preserve">постановлением </w:t>
      </w:r>
    </w:p>
    <w:p w:rsidR="009255C3" w:rsidRPr="007B4B28" w:rsidRDefault="009255C3" w:rsidP="009255C3">
      <w:pPr>
        <w:ind w:left="4536" w:right="-1"/>
        <w:jc w:val="center"/>
        <w:rPr>
          <w:sz w:val="28"/>
          <w:szCs w:val="28"/>
        </w:rPr>
      </w:pPr>
      <w:r w:rsidRPr="007B4B28">
        <w:rPr>
          <w:sz w:val="28"/>
          <w:szCs w:val="28"/>
        </w:rPr>
        <w:t>Администрации</w:t>
      </w:r>
      <w:r>
        <w:rPr>
          <w:sz w:val="28"/>
          <w:szCs w:val="28"/>
        </w:rPr>
        <w:t xml:space="preserve"> </w:t>
      </w:r>
      <w:r w:rsidR="009B1AAD">
        <w:rPr>
          <w:sz w:val="28"/>
          <w:szCs w:val="28"/>
        </w:rPr>
        <w:t>Михайловского</w:t>
      </w:r>
      <w:r>
        <w:rPr>
          <w:sz w:val="28"/>
          <w:szCs w:val="28"/>
        </w:rPr>
        <w:t xml:space="preserve"> сельсовета Рыльского района</w:t>
      </w:r>
    </w:p>
    <w:p w:rsidR="009255C3" w:rsidRPr="00BF71EE" w:rsidRDefault="009255C3" w:rsidP="009255C3">
      <w:pPr>
        <w:ind w:left="4536" w:right="-1"/>
        <w:jc w:val="center"/>
        <w:rPr>
          <w:sz w:val="28"/>
          <w:szCs w:val="28"/>
        </w:rPr>
      </w:pPr>
      <w:r w:rsidRPr="00BF71EE">
        <w:rPr>
          <w:sz w:val="28"/>
          <w:szCs w:val="28"/>
        </w:rPr>
        <w:t xml:space="preserve">от </w:t>
      </w:r>
      <w:r w:rsidR="005B0892">
        <w:rPr>
          <w:sz w:val="28"/>
          <w:szCs w:val="28"/>
        </w:rPr>
        <w:t>21.07.2021 г.</w:t>
      </w:r>
      <w:r>
        <w:rPr>
          <w:sz w:val="28"/>
          <w:szCs w:val="28"/>
        </w:rPr>
        <w:t xml:space="preserve"> </w:t>
      </w:r>
      <w:r w:rsidRPr="00BF71EE">
        <w:rPr>
          <w:sz w:val="28"/>
          <w:szCs w:val="28"/>
        </w:rPr>
        <w:t xml:space="preserve">№ </w:t>
      </w:r>
      <w:r w:rsidR="005B0892">
        <w:rPr>
          <w:sz w:val="28"/>
          <w:szCs w:val="28"/>
        </w:rPr>
        <w:t>36</w:t>
      </w:r>
    </w:p>
    <w:p w:rsidR="00ED062B" w:rsidRPr="00ED062B" w:rsidRDefault="00ED062B" w:rsidP="00ED062B">
      <w:pPr>
        <w:pStyle w:val="ConsPlusNormal"/>
        <w:jc w:val="center"/>
        <w:rPr>
          <w:rFonts w:ascii="Times New Roman" w:hAnsi="Times New Roman" w:cs="Times New Roman"/>
          <w:sz w:val="28"/>
          <w:szCs w:val="28"/>
        </w:rPr>
      </w:pPr>
    </w:p>
    <w:p w:rsidR="009255C3" w:rsidRDefault="009255C3" w:rsidP="00ED062B">
      <w:pPr>
        <w:pStyle w:val="ConsPlusTitle"/>
        <w:jc w:val="center"/>
        <w:rPr>
          <w:rFonts w:ascii="Times New Roman" w:hAnsi="Times New Roman" w:cs="Times New Roman"/>
          <w:sz w:val="28"/>
          <w:szCs w:val="28"/>
        </w:rPr>
      </w:pPr>
      <w:bookmarkStart w:id="0" w:name="P30"/>
      <w:bookmarkEnd w:id="0"/>
    </w:p>
    <w:p w:rsidR="009255C3" w:rsidRDefault="009255C3" w:rsidP="00ED062B">
      <w:pPr>
        <w:pStyle w:val="ConsPlusTitle"/>
        <w:jc w:val="center"/>
        <w:rPr>
          <w:rFonts w:ascii="Times New Roman" w:hAnsi="Times New Roman" w:cs="Times New Roman"/>
          <w:sz w:val="28"/>
          <w:szCs w:val="28"/>
        </w:rPr>
      </w:pPr>
    </w:p>
    <w:p w:rsidR="00ED062B" w:rsidRPr="00ED062B" w:rsidRDefault="00ED062B" w:rsidP="00ED062B">
      <w:pPr>
        <w:pStyle w:val="ConsPlusTitle"/>
        <w:jc w:val="center"/>
        <w:rPr>
          <w:rFonts w:ascii="Times New Roman" w:hAnsi="Times New Roman" w:cs="Times New Roman"/>
          <w:sz w:val="28"/>
          <w:szCs w:val="28"/>
        </w:rPr>
      </w:pPr>
      <w:r w:rsidRPr="00ED062B">
        <w:rPr>
          <w:rFonts w:ascii="Times New Roman" w:hAnsi="Times New Roman" w:cs="Times New Roman"/>
          <w:sz w:val="28"/>
          <w:szCs w:val="28"/>
        </w:rPr>
        <w:t>АДМИНИСТРАТИВНЫЙ РЕГЛАМЕНТ</w:t>
      </w:r>
    </w:p>
    <w:p w:rsidR="00ED062B" w:rsidRPr="00ED062B" w:rsidRDefault="00ED062B" w:rsidP="00ED062B">
      <w:pPr>
        <w:pStyle w:val="ConsPlusTitle"/>
        <w:jc w:val="center"/>
        <w:rPr>
          <w:rFonts w:ascii="Times New Roman" w:hAnsi="Times New Roman" w:cs="Times New Roman"/>
          <w:sz w:val="28"/>
          <w:szCs w:val="28"/>
        </w:rPr>
      </w:pPr>
      <w:r w:rsidRPr="00ED062B">
        <w:rPr>
          <w:rFonts w:ascii="Times New Roman" w:hAnsi="Times New Roman" w:cs="Times New Roman"/>
          <w:sz w:val="28"/>
          <w:szCs w:val="28"/>
        </w:rPr>
        <w:t>ПРЕДОСТАВЛЕНИЯ МУНИЦИПАЛЬНОЙ УСЛУГИ</w:t>
      </w:r>
    </w:p>
    <w:p w:rsidR="001D2AAE" w:rsidRDefault="00ED062B" w:rsidP="00ED062B">
      <w:pPr>
        <w:pStyle w:val="ConsPlusTitle"/>
        <w:jc w:val="center"/>
        <w:rPr>
          <w:rFonts w:ascii="Times New Roman" w:hAnsi="Times New Roman" w:cs="Times New Roman"/>
          <w:sz w:val="28"/>
          <w:szCs w:val="28"/>
        </w:rPr>
      </w:pPr>
      <w:r w:rsidRPr="00ED062B">
        <w:rPr>
          <w:rFonts w:ascii="Times New Roman" w:hAnsi="Times New Roman" w:cs="Times New Roman"/>
          <w:sz w:val="28"/>
          <w:szCs w:val="28"/>
        </w:rPr>
        <w:t>"ПРЕДОСТАВЛЕНИЕ РАЗРЕШЕНИЯ НА УСЛОВНО РАЗРЕШЕННЫЙ</w:t>
      </w:r>
      <w:r w:rsidR="00694BC6">
        <w:rPr>
          <w:rFonts w:ascii="Times New Roman" w:hAnsi="Times New Roman" w:cs="Times New Roman"/>
          <w:sz w:val="28"/>
          <w:szCs w:val="28"/>
        </w:rPr>
        <w:t xml:space="preserve"> </w:t>
      </w:r>
      <w:r w:rsidRPr="00ED062B">
        <w:rPr>
          <w:rFonts w:ascii="Times New Roman" w:hAnsi="Times New Roman" w:cs="Times New Roman"/>
          <w:sz w:val="28"/>
          <w:szCs w:val="28"/>
        </w:rPr>
        <w:t>ВИД ИСПОЛЬЗОВАНИЯ</w:t>
      </w:r>
    </w:p>
    <w:p w:rsidR="00ED062B" w:rsidRPr="00ED062B" w:rsidRDefault="00ED062B" w:rsidP="00ED062B">
      <w:pPr>
        <w:pStyle w:val="ConsPlusTitle"/>
        <w:jc w:val="center"/>
        <w:rPr>
          <w:rFonts w:ascii="Times New Roman" w:hAnsi="Times New Roman" w:cs="Times New Roman"/>
          <w:sz w:val="28"/>
          <w:szCs w:val="28"/>
        </w:rPr>
      </w:pPr>
      <w:r w:rsidRPr="00ED062B">
        <w:rPr>
          <w:rFonts w:ascii="Times New Roman" w:hAnsi="Times New Roman" w:cs="Times New Roman"/>
          <w:sz w:val="28"/>
          <w:szCs w:val="28"/>
        </w:rPr>
        <w:t>ЗЕМЕЛЬНОГО УЧАСТКА"</w:t>
      </w:r>
    </w:p>
    <w:p w:rsidR="00ED062B" w:rsidRPr="00ED062B" w:rsidRDefault="00ED062B" w:rsidP="00ED062B">
      <w:pPr>
        <w:pStyle w:val="ConsPlusNormal"/>
        <w:rPr>
          <w:rFonts w:ascii="Times New Roman" w:hAnsi="Times New Roman" w:cs="Times New Roman"/>
          <w:sz w:val="28"/>
          <w:szCs w:val="28"/>
        </w:rPr>
      </w:pPr>
    </w:p>
    <w:p w:rsidR="00ED062B" w:rsidRPr="00ED062B" w:rsidRDefault="00ED062B" w:rsidP="00ED062B">
      <w:pPr>
        <w:pStyle w:val="ConsPlusTitle"/>
        <w:jc w:val="center"/>
        <w:outlineLvl w:val="1"/>
        <w:rPr>
          <w:rFonts w:ascii="Times New Roman" w:hAnsi="Times New Roman" w:cs="Times New Roman"/>
          <w:sz w:val="28"/>
          <w:szCs w:val="28"/>
        </w:rPr>
      </w:pPr>
      <w:r w:rsidRPr="00ED062B">
        <w:rPr>
          <w:rFonts w:ascii="Times New Roman" w:hAnsi="Times New Roman" w:cs="Times New Roman"/>
          <w:sz w:val="28"/>
          <w:szCs w:val="28"/>
        </w:rPr>
        <w:t>I. ОБЩИЕ ПОЛОЖЕНИЯ</w:t>
      </w:r>
    </w:p>
    <w:p w:rsidR="00ED062B" w:rsidRPr="00ED062B" w:rsidRDefault="00ED062B" w:rsidP="00ED062B">
      <w:pPr>
        <w:pStyle w:val="ConsPlusNormal"/>
        <w:jc w:val="center"/>
        <w:rPr>
          <w:rFonts w:ascii="Times New Roman" w:hAnsi="Times New Roman" w:cs="Times New Roman"/>
          <w:sz w:val="28"/>
          <w:szCs w:val="28"/>
        </w:rPr>
      </w:pPr>
    </w:p>
    <w:p w:rsidR="00ED062B" w:rsidRPr="00ED062B" w:rsidRDefault="00ED062B" w:rsidP="002D751E">
      <w:pPr>
        <w:pStyle w:val="ConsPlusTitle"/>
        <w:numPr>
          <w:ilvl w:val="1"/>
          <w:numId w:val="1"/>
        </w:numPr>
        <w:jc w:val="center"/>
        <w:outlineLvl w:val="2"/>
        <w:rPr>
          <w:rFonts w:ascii="Times New Roman" w:hAnsi="Times New Roman" w:cs="Times New Roman"/>
          <w:sz w:val="28"/>
          <w:szCs w:val="28"/>
        </w:rPr>
      </w:pPr>
      <w:r w:rsidRPr="00ED062B">
        <w:rPr>
          <w:rFonts w:ascii="Times New Roman" w:hAnsi="Times New Roman" w:cs="Times New Roman"/>
          <w:sz w:val="28"/>
          <w:szCs w:val="28"/>
        </w:rPr>
        <w:t>Предмет регулирования административного регламента</w:t>
      </w:r>
    </w:p>
    <w:p w:rsidR="00ED062B" w:rsidRPr="00ED062B" w:rsidRDefault="00ED062B" w:rsidP="00ED062B">
      <w:pPr>
        <w:pStyle w:val="ConsPlusNormal"/>
        <w:jc w:val="center"/>
        <w:rPr>
          <w:rFonts w:ascii="Times New Roman" w:hAnsi="Times New Roman" w:cs="Times New Roman"/>
          <w:sz w:val="28"/>
          <w:szCs w:val="28"/>
        </w:rPr>
      </w:pPr>
    </w:p>
    <w:p w:rsidR="00C1227D" w:rsidRPr="002D751E" w:rsidRDefault="00ED062B" w:rsidP="00C1227D">
      <w:pPr>
        <w:pStyle w:val="2"/>
        <w:ind w:firstLine="851"/>
        <w:jc w:val="both"/>
        <w:rPr>
          <w:sz w:val="26"/>
          <w:szCs w:val="26"/>
        </w:rPr>
      </w:pPr>
      <w:r w:rsidRPr="00C1227D">
        <w:rPr>
          <w:sz w:val="26"/>
          <w:szCs w:val="26"/>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(далее - </w:t>
      </w:r>
      <w:r w:rsidR="002D751E">
        <w:rPr>
          <w:sz w:val="26"/>
          <w:szCs w:val="26"/>
        </w:rPr>
        <w:t>а</w:t>
      </w:r>
      <w:r w:rsidRPr="00C1227D">
        <w:rPr>
          <w:sz w:val="26"/>
          <w:szCs w:val="26"/>
        </w:rPr>
        <w:t xml:space="preserve">дминистративный регламент и </w:t>
      </w:r>
      <w:r w:rsidR="002D751E">
        <w:rPr>
          <w:sz w:val="26"/>
          <w:szCs w:val="26"/>
        </w:rPr>
        <w:t>м</w:t>
      </w:r>
      <w:r w:rsidRPr="00C1227D">
        <w:rPr>
          <w:sz w:val="26"/>
          <w:szCs w:val="26"/>
        </w:rPr>
        <w:t xml:space="preserve">униципальная услуга, соответственно) разработан в целях оптимизации и регламентации процессов по оказанию </w:t>
      </w:r>
      <w:r w:rsidR="002D751E">
        <w:rPr>
          <w:sz w:val="26"/>
          <w:szCs w:val="26"/>
        </w:rPr>
        <w:t>м</w:t>
      </w:r>
      <w:r w:rsidRPr="00C1227D">
        <w:rPr>
          <w:sz w:val="26"/>
          <w:szCs w:val="26"/>
        </w:rPr>
        <w:t xml:space="preserve">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w:t>
      </w:r>
      <w:r w:rsidR="002D751E">
        <w:rPr>
          <w:sz w:val="26"/>
          <w:szCs w:val="26"/>
        </w:rPr>
        <w:t>м</w:t>
      </w:r>
      <w:r w:rsidRPr="00C1227D">
        <w:rPr>
          <w:sz w:val="26"/>
          <w:szCs w:val="26"/>
        </w:rPr>
        <w:t xml:space="preserve">униципальной услуги, определяет сроки и </w:t>
      </w:r>
      <w:r w:rsidRPr="002D751E">
        <w:rPr>
          <w:sz w:val="26"/>
          <w:szCs w:val="26"/>
        </w:rPr>
        <w:t xml:space="preserve">последовательность выполнения административных процедур при предоставлении </w:t>
      </w:r>
      <w:r w:rsidR="002D751E" w:rsidRPr="002D751E">
        <w:rPr>
          <w:sz w:val="26"/>
          <w:szCs w:val="26"/>
        </w:rPr>
        <w:t>м</w:t>
      </w:r>
      <w:r w:rsidRPr="002D751E">
        <w:rPr>
          <w:sz w:val="26"/>
          <w:szCs w:val="26"/>
        </w:rPr>
        <w:t>униципальной услуги</w:t>
      </w:r>
      <w:r w:rsidR="00C1227D" w:rsidRPr="002D751E">
        <w:rPr>
          <w:sz w:val="26"/>
          <w:szCs w:val="26"/>
        </w:rPr>
        <w:t xml:space="preserve">, формы контроля за исполнением </w:t>
      </w:r>
      <w:r w:rsidR="002D751E" w:rsidRPr="002D751E">
        <w:rPr>
          <w:sz w:val="26"/>
          <w:szCs w:val="26"/>
        </w:rPr>
        <w:t>а</w:t>
      </w:r>
      <w:r w:rsidR="00C1227D" w:rsidRPr="002D751E">
        <w:rPr>
          <w:sz w:val="26"/>
          <w:szCs w:val="26"/>
        </w:rPr>
        <w:t xml:space="preserve">дминистративного регламента,  досудебный (внесудебный) порядок обжалования решений и действий (бездействия) должностных лиц, предоставляющих </w:t>
      </w:r>
      <w:r w:rsidR="002D751E" w:rsidRPr="002D751E">
        <w:rPr>
          <w:sz w:val="26"/>
          <w:szCs w:val="26"/>
        </w:rPr>
        <w:t>м</w:t>
      </w:r>
      <w:r w:rsidR="00C1227D" w:rsidRPr="002D751E">
        <w:rPr>
          <w:sz w:val="26"/>
          <w:szCs w:val="26"/>
        </w:rPr>
        <w:t xml:space="preserve">униципальную услугу. </w:t>
      </w:r>
    </w:p>
    <w:p w:rsidR="00C1227D" w:rsidRPr="002D751E" w:rsidRDefault="00C1227D" w:rsidP="00ED062B">
      <w:pPr>
        <w:pStyle w:val="ConsPlusTitle"/>
        <w:jc w:val="center"/>
        <w:outlineLvl w:val="2"/>
        <w:rPr>
          <w:rFonts w:ascii="Times New Roman" w:hAnsi="Times New Roman" w:cs="Times New Roman"/>
          <w:sz w:val="26"/>
          <w:szCs w:val="26"/>
        </w:rPr>
      </w:pPr>
    </w:p>
    <w:p w:rsidR="00ED062B" w:rsidRPr="002D751E" w:rsidRDefault="00ED062B" w:rsidP="002D751E">
      <w:pPr>
        <w:pStyle w:val="ConsPlusTitle"/>
        <w:numPr>
          <w:ilvl w:val="1"/>
          <w:numId w:val="1"/>
        </w:numPr>
        <w:jc w:val="center"/>
        <w:outlineLvl w:val="2"/>
        <w:rPr>
          <w:rFonts w:ascii="Times New Roman" w:hAnsi="Times New Roman" w:cs="Times New Roman"/>
          <w:sz w:val="26"/>
          <w:szCs w:val="26"/>
        </w:rPr>
      </w:pPr>
      <w:r w:rsidRPr="002D751E">
        <w:rPr>
          <w:rFonts w:ascii="Times New Roman" w:hAnsi="Times New Roman" w:cs="Times New Roman"/>
          <w:sz w:val="26"/>
          <w:szCs w:val="26"/>
        </w:rPr>
        <w:t>Круг заявителей</w:t>
      </w:r>
    </w:p>
    <w:p w:rsidR="00ED062B" w:rsidRPr="002D751E" w:rsidRDefault="00ED062B" w:rsidP="00ED062B">
      <w:pPr>
        <w:pStyle w:val="ConsPlusNormal"/>
        <w:jc w:val="center"/>
        <w:rPr>
          <w:rFonts w:ascii="Times New Roman" w:hAnsi="Times New Roman" w:cs="Times New Roman"/>
          <w:sz w:val="26"/>
          <w:szCs w:val="26"/>
        </w:rPr>
      </w:pPr>
    </w:p>
    <w:p w:rsidR="00ED062B" w:rsidRPr="002D751E" w:rsidRDefault="00ED062B" w:rsidP="00ED062B">
      <w:pPr>
        <w:pStyle w:val="ConsPlusNormal"/>
        <w:ind w:firstLine="540"/>
        <w:jc w:val="both"/>
        <w:rPr>
          <w:rFonts w:ascii="Times New Roman" w:hAnsi="Times New Roman" w:cs="Times New Roman"/>
          <w:sz w:val="26"/>
          <w:szCs w:val="26"/>
        </w:rPr>
      </w:pPr>
      <w:r w:rsidRPr="002D751E">
        <w:rPr>
          <w:rFonts w:ascii="Times New Roman" w:hAnsi="Times New Roman" w:cs="Times New Roman"/>
          <w:sz w:val="26"/>
          <w:szCs w:val="26"/>
        </w:rPr>
        <w:t xml:space="preserve">Заявителями на предоставление </w:t>
      </w:r>
      <w:r w:rsidR="002D751E" w:rsidRPr="002D751E">
        <w:rPr>
          <w:rFonts w:ascii="Times New Roman" w:hAnsi="Times New Roman" w:cs="Times New Roman"/>
          <w:sz w:val="26"/>
          <w:szCs w:val="26"/>
        </w:rPr>
        <w:t>м</w:t>
      </w:r>
      <w:r w:rsidRPr="002D751E">
        <w:rPr>
          <w:rFonts w:ascii="Times New Roman" w:hAnsi="Times New Roman" w:cs="Times New Roman"/>
          <w:sz w:val="26"/>
          <w:szCs w:val="26"/>
        </w:rPr>
        <w:t xml:space="preserve">униципальной услуги являются физические или юридические лица (либо их уполномоченные представители), заинтересованные в предоставлении </w:t>
      </w:r>
      <w:r w:rsidR="002D751E" w:rsidRPr="002D751E">
        <w:rPr>
          <w:rFonts w:ascii="Times New Roman" w:hAnsi="Times New Roman" w:cs="Times New Roman"/>
          <w:sz w:val="26"/>
          <w:szCs w:val="26"/>
        </w:rPr>
        <w:t>м</w:t>
      </w:r>
      <w:r w:rsidRPr="002D751E">
        <w:rPr>
          <w:rFonts w:ascii="Times New Roman" w:hAnsi="Times New Roman" w:cs="Times New Roman"/>
          <w:sz w:val="26"/>
          <w:szCs w:val="26"/>
        </w:rPr>
        <w:t>униципальной услуги.</w:t>
      </w:r>
    </w:p>
    <w:p w:rsidR="00ED062B" w:rsidRPr="002D751E" w:rsidRDefault="00ED062B" w:rsidP="00ED062B">
      <w:pPr>
        <w:pStyle w:val="ConsPlusNormal"/>
        <w:ind w:firstLine="540"/>
        <w:jc w:val="both"/>
        <w:rPr>
          <w:rFonts w:ascii="Times New Roman" w:hAnsi="Times New Roman" w:cs="Times New Roman"/>
          <w:sz w:val="26"/>
          <w:szCs w:val="26"/>
        </w:rPr>
      </w:pPr>
    </w:p>
    <w:p w:rsidR="002D751E" w:rsidRPr="002D751E" w:rsidRDefault="002D751E" w:rsidP="002D751E">
      <w:pPr>
        <w:jc w:val="center"/>
        <w:rPr>
          <w:b/>
          <w:sz w:val="26"/>
          <w:szCs w:val="26"/>
        </w:rPr>
      </w:pPr>
      <w:r w:rsidRPr="002D751E">
        <w:rPr>
          <w:rFonts w:eastAsia="Calibri"/>
          <w:b/>
          <w:sz w:val="26"/>
          <w:szCs w:val="26"/>
          <w:lang w:eastAsia="ar-SA"/>
        </w:rPr>
        <w:t xml:space="preserve">1.3 </w:t>
      </w:r>
      <w:r w:rsidRPr="002D751E">
        <w:rPr>
          <w:b/>
          <w:sz w:val="26"/>
          <w:szCs w:val="26"/>
        </w:rPr>
        <w:t>Требования к порядку информирования о предоставлении муниципальной услуги</w:t>
      </w:r>
    </w:p>
    <w:p w:rsidR="002D751E" w:rsidRPr="002D751E" w:rsidRDefault="002D751E" w:rsidP="002D751E">
      <w:pPr>
        <w:widowControl w:val="0"/>
        <w:autoSpaceDE w:val="0"/>
        <w:autoSpaceDN w:val="0"/>
        <w:adjustRightInd w:val="0"/>
        <w:rPr>
          <w:b/>
          <w:sz w:val="26"/>
          <w:szCs w:val="26"/>
        </w:rPr>
      </w:pPr>
    </w:p>
    <w:p w:rsidR="002D751E" w:rsidRPr="002D751E" w:rsidRDefault="002D751E" w:rsidP="002D751E">
      <w:pPr>
        <w:jc w:val="center"/>
        <w:rPr>
          <w:b/>
          <w:sz w:val="26"/>
          <w:szCs w:val="26"/>
        </w:rPr>
      </w:pPr>
      <w:r w:rsidRPr="002D751E">
        <w:rPr>
          <w:b/>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w:t>
      </w:r>
      <w:r w:rsidRPr="002D751E">
        <w:rPr>
          <w:b/>
          <w:sz w:val="26"/>
          <w:szCs w:val="26"/>
        </w:rPr>
        <w:lastRenderedPageBreak/>
        <w:t>информационной системе "Единый портал государственных и муниципальных услуг (функций)"</w:t>
      </w:r>
    </w:p>
    <w:p w:rsidR="002D751E" w:rsidRPr="002D751E" w:rsidRDefault="002D751E" w:rsidP="002D751E">
      <w:pPr>
        <w:jc w:val="center"/>
        <w:rPr>
          <w:b/>
          <w:sz w:val="26"/>
          <w:szCs w:val="26"/>
        </w:rPr>
      </w:pPr>
      <w:r w:rsidRPr="002D751E">
        <w:rPr>
          <w:b/>
          <w:sz w:val="26"/>
          <w:szCs w:val="26"/>
        </w:rPr>
        <w:t>(далее - Единый портал)</w:t>
      </w:r>
    </w:p>
    <w:p w:rsidR="002D751E" w:rsidRPr="002D751E" w:rsidRDefault="002D751E" w:rsidP="002D751E">
      <w:pPr>
        <w:widowControl w:val="0"/>
        <w:autoSpaceDE w:val="0"/>
        <w:autoSpaceDN w:val="0"/>
        <w:ind w:firstLine="709"/>
        <w:jc w:val="both"/>
        <w:rPr>
          <w:b/>
          <w:sz w:val="26"/>
          <w:szCs w:val="26"/>
        </w:rPr>
      </w:pPr>
    </w:p>
    <w:p w:rsidR="002D751E" w:rsidRPr="002D751E" w:rsidRDefault="002D751E" w:rsidP="002D751E">
      <w:pPr>
        <w:ind w:firstLine="709"/>
        <w:jc w:val="both"/>
        <w:rPr>
          <w:sz w:val="26"/>
          <w:szCs w:val="26"/>
        </w:rPr>
      </w:pPr>
      <w:r w:rsidRPr="002D751E">
        <w:rPr>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D751E" w:rsidRPr="002D751E" w:rsidRDefault="002D751E" w:rsidP="002D751E">
      <w:pPr>
        <w:ind w:firstLine="709"/>
        <w:jc w:val="both"/>
        <w:rPr>
          <w:sz w:val="26"/>
          <w:szCs w:val="26"/>
        </w:rPr>
      </w:pPr>
      <w:r w:rsidRPr="002D751E">
        <w:rPr>
          <w:sz w:val="26"/>
          <w:szCs w:val="26"/>
        </w:rPr>
        <w:t>Информирование заявителей организуется следующим образом:</w:t>
      </w:r>
    </w:p>
    <w:p w:rsidR="002D751E" w:rsidRPr="002D751E" w:rsidRDefault="002D751E" w:rsidP="002D751E">
      <w:pPr>
        <w:ind w:firstLine="709"/>
        <w:jc w:val="both"/>
        <w:rPr>
          <w:sz w:val="26"/>
          <w:szCs w:val="26"/>
        </w:rPr>
      </w:pPr>
      <w:r w:rsidRPr="002D751E">
        <w:rPr>
          <w:sz w:val="26"/>
          <w:szCs w:val="26"/>
        </w:rPr>
        <w:t>индивидуальное информирование (устное, письменное);</w:t>
      </w:r>
    </w:p>
    <w:p w:rsidR="002D751E" w:rsidRPr="002D751E" w:rsidRDefault="002D751E" w:rsidP="002D751E">
      <w:pPr>
        <w:ind w:firstLine="709"/>
        <w:jc w:val="both"/>
        <w:rPr>
          <w:sz w:val="26"/>
          <w:szCs w:val="26"/>
        </w:rPr>
      </w:pPr>
      <w:r w:rsidRPr="002D751E">
        <w:rPr>
          <w:sz w:val="26"/>
          <w:szCs w:val="26"/>
        </w:rPr>
        <w:t>публичное информирование (средства массовой информации, сеть «Интернет»).</w:t>
      </w:r>
    </w:p>
    <w:p w:rsidR="002D751E" w:rsidRPr="002D751E" w:rsidRDefault="002D751E" w:rsidP="002D751E">
      <w:pPr>
        <w:ind w:firstLine="709"/>
        <w:jc w:val="both"/>
        <w:rPr>
          <w:sz w:val="26"/>
          <w:szCs w:val="26"/>
        </w:rPr>
      </w:pPr>
      <w:r w:rsidRPr="002D751E">
        <w:rPr>
          <w:sz w:val="26"/>
          <w:szCs w:val="26"/>
        </w:rPr>
        <w:t xml:space="preserve">Индивидуальное устное информирование осуществляется специалистами Администрации </w:t>
      </w:r>
      <w:r w:rsidR="009B1AAD">
        <w:rPr>
          <w:bCs/>
          <w:sz w:val="26"/>
          <w:szCs w:val="26"/>
        </w:rPr>
        <w:t>Михайловского</w:t>
      </w:r>
      <w:r w:rsidRPr="002D751E">
        <w:rPr>
          <w:bCs/>
          <w:sz w:val="26"/>
          <w:szCs w:val="26"/>
        </w:rPr>
        <w:t xml:space="preserve"> сельсовета Рыльского района</w:t>
      </w:r>
      <w:r w:rsidRPr="002D751E">
        <w:rPr>
          <w:sz w:val="26"/>
          <w:szCs w:val="26"/>
        </w:rPr>
        <w:t xml:space="preserve"> (далее - Администрация) Курской области при обращении заявителей за информацией лично (в том числе по телефону).</w:t>
      </w:r>
    </w:p>
    <w:p w:rsidR="002D751E" w:rsidRPr="002D751E" w:rsidRDefault="002D751E" w:rsidP="002D751E">
      <w:pPr>
        <w:ind w:firstLine="709"/>
        <w:jc w:val="both"/>
        <w:rPr>
          <w:sz w:val="26"/>
          <w:szCs w:val="26"/>
        </w:rPr>
      </w:pPr>
      <w:r w:rsidRPr="002D751E">
        <w:rPr>
          <w:sz w:val="26"/>
          <w:szCs w:val="26"/>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D751E" w:rsidRPr="002D751E" w:rsidRDefault="002D751E" w:rsidP="002D751E">
      <w:pPr>
        <w:ind w:firstLine="709"/>
        <w:jc w:val="both"/>
        <w:rPr>
          <w:sz w:val="26"/>
          <w:szCs w:val="26"/>
        </w:rPr>
      </w:pPr>
      <w:r w:rsidRPr="002D751E">
        <w:rPr>
          <w:sz w:val="26"/>
          <w:szCs w:val="26"/>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D751E" w:rsidRPr="002D751E" w:rsidRDefault="002D751E" w:rsidP="002D751E">
      <w:pPr>
        <w:ind w:firstLine="709"/>
        <w:jc w:val="both"/>
        <w:rPr>
          <w:sz w:val="26"/>
          <w:szCs w:val="26"/>
        </w:rPr>
      </w:pPr>
      <w:r w:rsidRPr="002D751E">
        <w:rPr>
          <w:sz w:val="26"/>
          <w:szCs w:val="26"/>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D751E" w:rsidRPr="002D751E" w:rsidRDefault="002D751E" w:rsidP="002D751E">
      <w:pPr>
        <w:ind w:firstLine="709"/>
        <w:jc w:val="both"/>
        <w:rPr>
          <w:sz w:val="26"/>
          <w:szCs w:val="26"/>
        </w:rPr>
      </w:pPr>
      <w:r w:rsidRPr="002D751E">
        <w:rPr>
          <w:sz w:val="26"/>
          <w:szCs w:val="26"/>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D751E" w:rsidRPr="002D751E" w:rsidRDefault="002D751E" w:rsidP="002D751E">
      <w:pPr>
        <w:ind w:firstLine="709"/>
        <w:jc w:val="both"/>
        <w:rPr>
          <w:sz w:val="26"/>
          <w:szCs w:val="26"/>
        </w:rPr>
      </w:pPr>
      <w:r w:rsidRPr="002D751E">
        <w:rPr>
          <w:sz w:val="26"/>
          <w:szCs w:val="26"/>
        </w:rPr>
        <w:t xml:space="preserve">Время индивидуального устного информирования (в том числе по телефону) заявителя не может превышать 10 минут. </w:t>
      </w:r>
    </w:p>
    <w:p w:rsidR="002D751E" w:rsidRPr="002D751E" w:rsidRDefault="002D751E" w:rsidP="002D751E">
      <w:pPr>
        <w:tabs>
          <w:tab w:val="left" w:pos="709"/>
        </w:tabs>
        <w:suppressAutoHyphens/>
        <w:ind w:firstLine="709"/>
        <w:jc w:val="both"/>
        <w:rPr>
          <w:iCs/>
          <w:kern w:val="1"/>
          <w:sz w:val="26"/>
          <w:szCs w:val="26"/>
          <w:lang w:eastAsia="zh-CN"/>
        </w:rPr>
      </w:pPr>
      <w:r w:rsidRPr="002D751E">
        <w:rPr>
          <w:iCs/>
          <w:kern w:val="1"/>
          <w:sz w:val="26"/>
          <w:szCs w:val="26"/>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D751E" w:rsidRPr="002D751E" w:rsidRDefault="002D751E" w:rsidP="002D751E">
      <w:pPr>
        <w:tabs>
          <w:tab w:val="left" w:pos="709"/>
        </w:tabs>
        <w:suppressAutoHyphens/>
        <w:ind w:firstLine="709"/>
        <w:jc w:val="both"/>
        <w:rPr>
          <w:kern w:val="1"/>
          <w:sz w:val="26"/>
          <w:szCs w:val="26"/>
          <w:lang w:eastAsia="zh-CN"/>
        </w:rPr>
      </w:pPr>
      <w:r w:rsidRPr="002D751E">
        <w:rPr>
          <w:kern w:val="1"/>
          <w:sz w:val="26"/>
          <w:szCs w:val="26"/>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D751E" w:rsidRPr="002D751E" w:rsidRDefault="002D751E" w:rsidP="002D751E">
      <w:pPr>
        <w:ind w:firstLine="709"/>
        <w:jc w:val="both"/>
        <w:rPr>
          <w:sz w:val="26"/>
          <w:szCs w:val="26"/>
        </w:rPr>
      </w:pPr>
      <w:r w:rsidRPr="002D751E">
        <w:rPr>
          <w:sz w:val="26"/>
          <w:szCs w:val="26"/>
        </w:rPr>
        <w:t>При ответах на телефонные звонки и устные обращения специалисты соблюдают правила служебной этики.</w:t>
      </w:r>
    </w:p>
    <w:p w:rsidR="002D751E" w:rsidRPr="002D751E" w:rsidRDefault="002D751E" w:rsidP="002D751E">
      <w:pPr>
        <w:autoSpaceDE w:val="0"/>
        <w:autoSpaceDN w:val="0"/>
        <w:adjustRightInd w:val="0"/>
        <w:ind w:firstLine="709"/>
        <w:jc w:val="both"/>
        <w:rPr>
          <w:sz w:val="26"/>
          <w:szCs w:val="26"/>
        </w:rPr>
      </w:pPr>
      <w:r w:rsidRPr="002D751E">
        <w:rPr>
          <w:sz w:val="26"/>
          <w:szCs w:val="26"/>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w:t>
      </w:r>
      <w:r w:rsidRPr="002D751E">
        <w:rPr>
          <w:sz w:val="26"/>
          <w:szCs w:val="26"/>
        </w:rPr>
        <w:lastRenderedPageBreak/>
        <w:t xml:space="preserve">а также фамилию, имя, отчество (при наличии) и номер телефона исполнителя и должность, фамилию и инициалы лица, подписавшего ответ.  </w:t>
      </w:r>
    </w:p>
    <w:p w:rsidR="002D751E" w:rsidRPr="002D751E" w:rsidRDefault="002D751E" w:rsidP="002D751E">
      <w:pPr>
        <w:ind w:firstLine="709"/>
        <w:jc w:val="both"/>
        <w:rPr>
          <w:sz w:val="26"/>
          <w:szCs w:val="26"/>
        </w:rPr>
      </w:pPr>
      <w:r w:rsidRPr="002D751E">
        <w:rPr>
          <w:sz w:val="26"/>
          <w:szCs w:val="26"/>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D751E" w:rsidRPr="002D751E" w:rsidRDefault="002D751E" w:rsidP="002D751E">
      <w:pPr>
        <w:ind w:firstLine="709"/>
        <w:jc w:val="both"/>
        <w:rPr>
          <w:sz w:val="26"/>
          <w:szCs w:val="26"/>
        </w:rPr>
      </w:pPr>
      <w:r w:rsidRPr="002D751E">
        <w:rPr>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2D751E">
          <w:rPr>
            <w:rStyle w:val="a5"/>
            <w:sz w:val="26"/>
            <w:szCs w:val="26"/>
          </w:rPr>
          <w:t>части 2 статьи 6</w:t>
        </w:r>
      </w:hyperlink>
      <w:r w:rsidRPr="002D751E">
        <w:rPr>
          <w:sz w:val="26"/>
          <w:szCs w:val="26"/>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D751E" w:rsidRPr="002D751E" w:rsidRDefault="002D751E" w:rsidP="002D751E">
      <w:pPr>
        <w:autoSpaceDE w:val="0"/>
        <w:autoSpaceDN w:val="0"/>
        <w:adjustRightInd w:val="0"/>
        <w:ind w:firstLine="709"/>
        <w:jc w:val="both"/>
        <w:rPr>
          <w:sz w:val="26"/>
          <w:szCs w:val="26"/>
        </w:rPr>
      </w:pPr>
      <w:r w:rsidRPr="002D751E">
        <w:rPr>
          <w:sz w:val="26"/>
          <w:szCs w:val="26"/>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D751E" w:rsidRPr="002D751E" w:rsidRDefault="002D751E" w:rsidP="002D751E">
      <w:pPr>
        <w:ind w:firstLine="709"/>
        <w:jc w:val="both"/>
        <w:rPr>
          <w:sz w:val="26"/>
          <w:szCs w:val="26"/>
        </w:rPr>
      </w:pPr>
      <w:r w:rsidRPr="002D751E">
        <w:rPr>
          <w:sz w:val="26"/>
          <w:szCs w:val="26"/>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D751E" w:rsidRPr="002D751E" w:rsidRDefault="002D751E" w:rsidP="002D751E">
      <w:pPr>
        <w:ind w:firstLine="709"/>
        <w:jc w:val="both"/>
        <w:rPr>
          <w:sz w:val="26"/>
          <w:szCs w:val="26"/>
          <w:highlight w:val="yellow"/>
        </w:rPr>
      </w:pPr>
    </w:p>
    <w:p w:rsidR="002D751E" w:rsidRPr="002D751E" w:rsidRDefault="002D751E" w:rsidP="002D751E">
      <w:pPr>
        <w:ind w:firstLine="709"/>
        <w:jc w:val="both"/>
        <w:rPr>
          <w:b/>
          <w:sz w:val="26"/>
          <w:szCs w:val="26"/>
          <w:highlight w:val="yellow"/>
        </w:rPr>
      </w:pPr>
      <w:r w:rsidRPr="002D751E">
        <w:rPr>
          <w:b/>
          <w:sz w:val="26"/>
          <w:szCs w:val="26"/>
        </w:rPr>
        <w:t>На Едином портале можно получить информацию о:</w:t>
      </w:r>
    </w:p>
    <w:p w:rsidR="002D751E" w:rsidRPr="002D751E" w:rsidRDefault="002D751E" w:rsidP="002D751E">
      <w:pPr>
        <w:ind w:firstLine="709"/>
        <w:jc w:val="both"/>
        <w:rPr>
          <w:sz w:val="26"/>
          <w:szCs w:val="26"/>
        </w:rPr>
      </w:pPr>
      <w:r w:rsidRPr="002D751E">
        <w:rPr>
          <w:sz w:val="26"/>
          <w:szCs w:val="26"/>
        </w:rPr>
        <w:t>- круге заявителей;</w:t>
      </w:r>
    </w:p>
    <w:p w:rsidR="002D751E" w:rsidRPr="002D751E" w:rsidRDefault="002D751E" w:rsidP="002D751E">
      <w:pPr>
        <w:ind w:firstLine="709"/>
        <w:jc w:val="both"/>
        <w:rPr>
          <w:sz w:val="26"/>
          <w:szCs w:val="26"/>
        </w:rPr>
      </w:pPr>
      <w:r w:rsidRPr="002D751E">
        <w:rPr>
          <w:sz w:val="26"/>
          <w:szCs w:val="26"/>
        </w:rPr>
        <w:t>-  сроке предоставления муниципальной услуги;</w:t>
      </w:r>
    </w:p>
    <w:p w:rsidR="002D751E" w:rsidRPr="002D751E" w:rsidRDefault="002D751E" w:rsidP="002D751E">
      <w:pPr>
        <w:ind w:firstLine="709"/>
        <w:jc w:val="both"/>
        <w:rPr>
          <w:sz w:val="26"/>
          <w:szCs w:val="26"/>
        </w:rPr>
      </w:pPr>
      <w:r w:rsidRPr="002D751E">
        <w:rPr>
          <w:sz w:val="26"/>
          <w:szCs w:val="26"/>
        </w:rPr>
        <w:t>- результате предоставления муниципальной услуги, порядок выдачи результата муниципальной услуги;</w:t>
      </w:r>
    </w:p>
    <w:p w:rsidR="002D751E" w:rsidRPr="002D751E" w:rsidRDefault="002D751E" w:rsidP="002D751E">
      <w:pPr>
        <w:ind w:firstLine="709"/>
        <w:jc w:val="both"/>
        <w:rPr>
          <w:sz w:val="26"/>
          <w:szCs w:val="26"/>
        </w:rPr>
      </w:pPr>
      <w:r w:rsidRPr="002D751E">
        <w:rPr>
          <w:sz w:val="26"/>
          <w:szCs w:val="26"/>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D751E" w:rsidRPr="002D751E" w:rsidRDefault="002D751E" w:rsidP="002D751E">
      <w:pPr>
        <w:ind w:firstLine="709"/>
        <w:jc w:val="both"/>
        <w:rPr>
          <w:sz w:val="26"/>
          <w:szCs w:val="26"/>
        </w:rPr>
      </w:pPr>
      <w:r w:rsidRPr="002D751E">
        <w:rPr>
          <w:sz w:val="26"/>
          <w:szCs w:val="26"/>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D751E" w:rsidRPr="002D751E" w:rsidRDefault="002D751E" w:rsidP="002D751E">
      <w:pPr>
        <w:ind w:firstLine="709"/>
        <w:jc w:val="both"/>
        <w:rPr>
          <w:sz w:val="26"/>
          <w:szCs w:val="26"/>
        </w:rPr>
      </w:pPr>
      <w:r w:rsidRPr="002D751E">
        <w:rPr>
          <w:sz w:val="26"/>
          <w:szCs w:val="26"/>
        </w:rPr>
        <w:t>- формы заявлений (уведомлений, сообщений), используемые при предоставлении муниципальной услуги.</w:t>
      </w:r>
    </w:p>
    <w:p w:rsidR="002D751E" w:rsidRPr="002D751E" w:rsidRDefault="002D751E" w:rsidP="002D751E">
      <w:pPr>
        <w:ind w:firstLine="709"/>
        <w:jc w:val="both"/>
        <w:rPr>
          <w:sz w:val="26"/>
          <w:szCs w:val="26"/>
        </w:rPr>
      </w:pPr>
      <w:r w:rsidRPr="002D751E">
        <w:rPr>
          <w:sz w:val="26"/>
          <w:szCs w:val="26"/>
        </w:rPr>
        <w:t xml:space="preserve">Информация о муниципальной услуге предоставляется бесплатно. </w:t>
      </w:r>
    </w:p>
    <w:p w:rsidR="002D751E" w:rsidRPr="002D751E" w:rsidRDefault="002D751E" w:rsidP="002D751E">
      <w:pPr>
        <w:ind w:firstLine="709"/>
        <w:jc w:val="both"/>
        <w:rPr>
          <w:sz w:val="26"/>
          <w:szCs w:val="26"/>
        </w:rPr>
      </w:pPr>
    </w:p>
    <w:p w:rsidR="002D751E" w:rsidRPr="002D751E" w:rsidRDefault="002D751E" w:rsidP="002D751E">
      <w:pPr>
        <w:widowControl w:val="0"/>
        <w:autoSpaceDE w:val="0"/>
        <w:autoSpaceDN w:val="0"/>
        <w:ind w:firstLine="709"/>
        <w:jc w:val="both"/>
        <w:rPr>
          <w:b/>
          <w:sz w:val="26"/>
          <w:szCs w:val="26"/>
        </w:rPr>
      </w:pPr>
      <w:r w:rsidRPr="002D751E">
        <w:rPr>
          <w:b/>
          <w:sz w:val="26"/>
          <w:szCs w:val="26"/>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w:t>
      </w:r>
      <w:r w:rsidRPr="002D751E">
        <w:rPr>
          <w:b/>
          <w:sz w:val="26"/>
          <w:szCs w:val="26"/>
        </w:rPr>
        <w:lastRenderedPageBreak/>
        <w:t>муниципальных услуг</w:t>
      </w:r>
    </w:p>
    <w:p w:rsidR="002D751E" w:rsidRPr="002D751E" w:rsidRDefault="002D751E" w:rsidP="002D751E">
      <w:pPr>
        <w:widowControl w:val="0"/>
        <w:autoSpaceDE w:val="0"/>
        <w:autoSpaceDN w:val="0"/>
        <w:ind w:firstLine="709"/>
        <w:jc w:val="both"/>
        <w:rPr>
          <w:b/>
          <w:sz w:val="26"/>
          <w:szCs w:val="26"/>
        </w:rPr>
      </w:pPr>
    </w:p>
    <w:p w:rsidR="002D751E" w:rsidRPr="002D751E" w:rsidRDefault="002D751E" w:rsidP="002D751E">
      <w:pPr>
        <w:tabs>
          <w:tab w:val="left" w:pos="1560"/>
        </w:tabs>
        <w:suppressAutoHyphens/>
        <w:ind w:firstLine="709"/>
        <w:jc w:val="both"/>
        <w:rPr>
          <w:sz w:val="26"/>
          <w:szCs w:val="26"/>
          <w:lang w:eastAsia="ar-SA"/>
        </w:rPr>
      </w:pPr>
      <w:r w:rsidRPr="002D751E">
        <w:rPr>
          <w:sz w:val="26"/>
          <w:szCs w:val="26"/>
          <w:lang w:eastAsia="ar-SA"/>
        </w:rPr>
        <w:t xml:space="preserve">На информационных стендах в помещении, предназначенном для </w:t>
      </w:r>
      <w:r w:rsidRPr="002D751E">
        <w:rPr>
          <w:iCs/>
          <w:sz w:val="26"/>
          <w:szCs w:val="26"/>
          <w:lang w:eastAsia="ar-SA"/>
        </w:rPr>
        <w:t xml:space="preserve">предоставления муниципальной услуги, </w:t>
      </w:r>
      <w:r w:rsidRPr="002D751E">
        <w:rPr>
          <w:sz w:val="26"/>
          <w:szCs w:val="26"/>
          <w:lang w:eastAsia="ar-SA"/>
        </w:rPr>
        <w:t>размещается следующая информация:</w:t>
      </w:r>
    </w:p>
    <w:p w:rsidR="002D751E" w:rsidRPr="002D751E" w:rsidRDefault="002D751E" w:rsidP="002D751E">
      <w:pPr>
        <w:suppressAutoHyphens/>
        <w:ind w:firstLine="709"/>
        <w:jc w:val="both"/>
        <w:rPr>
          <w:sz w:val="26"/>
          <w:szCs w:val="26"/>
          <w:lang w:eastAsia="ar-SA"/>
        </w:rPr>
      </w:pPr>
      <w:r w:rsidRPr="002D751E">
        <w:rPr>
          <w:sz w:val="26"/>
          <w:szCs w:val="26"/>
          <w:lang w:eastAsia="ar-SA"/>
        </w:rPr>
        <w:t>краткое описание порядка предоставления муниципальной услуги;</w:t>
      </w:r>
    </w:p>
    <w:p w:rsidR="002D751E" w:rsidRPr="002D751E" w:rsidRDefault="002D751E" w:rsidP="002D751E">
      <w:pPr>
        <w:autoSpaceDE w:val="0"/>
        <w:autoSpaceDN w:val="0"/>
        <w:adjustRightInd w:val="0"/>
        <w:ind w:firstLine="709"/>
        <w:jc w:val="both"/>
        <w:rPr>
          <w:sz w:val="26"/>
          <w:szCs w:val="26"/>
        </w:rPr>
      </w:pPr>
      <w:r w:rsidRPr="002D751E">
        <w:rPr>
          <w:sz w:val="26"/>
          <w:szCs w:val="26"/>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D751E" w:rsidRPr="002D751E" w:rsidRDefault="002D751E" w:rsidP="002D751E">
      <w:pPr>
        <w:suppressAutoHyphens/>
        <w:ind w:firstLine="709"/>
        <w:jc w:val="both"/>
        <w:rPr>
          <w:sz w:val="26"/>
          <w:szCs w:val="26"/>
          <w:lang w:eastAsia="ar-SA"/>
        </w:rPr>
      </w:pPr>
      <w:r w:rsidRPr="002D751E">
        <w:rPr>
          <w:sz w:val="26"/>
          <w:szCs w:val="26"/>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D751E">
        <w:rPr>
          <w:iCs/>
          <w:sz w:val="26"/>
          <w:szCs w:val="26"/>
          <w:lang w:eastAsia="ar-SA"/>
        </w:rPr>
        <w:t>предоставления муниципальной услуги</w:t>
      </w:r>
      <w:r w:rsidRPr="002D751E">
        <w:rPr>
          <w:sz w:val="26"/>
          <w:szCs w:val="26"/>
          <w:lang w:eastAsia="ar-SA"/>
        </w:rPr>
        <w:t>;</w:t>
      </w:r>
    </w:p>
    <w:p w:rsidR="002D751E" w:rsidRPr="002D751E" w:rsidRDefault="002D751E" w:rsidP="002D751E">
      <w:pPr>
        <w:suppressAutoHyphens/>
        <w:ind w:firstLine="709"/>
        <w:jc w:val="both"/>
        <w:rPr>
          <w:sz w:val="26"/>
          <w:szCs w:val="26"/>
          <w:lang w:eastAsia="ar-SA"/>
        </w:rPr>
      </w:pPr>
      <w:r w:rsidRPr="002D751E">
        <w:rPr>
          <w:sz w:val="26"/>
          <w:szCs w:val="26"/>
          <w:lang w:eastAsia="ar-SA"/>
        </w:rPr>
        <w:t xml:space="preserve">перечни документов, необходимых для </w:t>
      </w:r>
      <w:r w:rsidRPr="002D751E">
        <w:rPr>
          <w:iCs/>
          <w:sz w:val="26"/>
          <w:szCs w:val="26"/>
          <w:lang w:eastAsia="ar-SA"/>
        </w:rPr>
        <w:t>предоставления муниципальной услуги</w:t>
      </w:r>
      <w:r w:rsidRPr="002D751E">
        <w:rPr>
          <w:sz w:val="26"/>
          <w:szCs w:val="26"/>
          <w:lang w:eastAsia="ar-SA"/>
        </w:rPr>
        <w:t>, и требования, предъявляемые к этим документам;</w:t>
      </w:r>
    </w:p>
    <w:p w:rsidR="002D751E" w:rsidRPr="002D751E" w:rsidRDefault="002D751E" w:rsidP="002D751E">
      <w:pPr>
        <w:suppressAutoHyphens/>
        <w:ind w:firstLine="709"/>
        <w:jc w:val="both"/>
        <w:rPr>
          <w:sz w:val="26"/>
          <w:szCs w:val="26"/>
          <w:lang w:eastAsia="ar-SA"/>
        </w:rPr>
      </w:pPr>
      <w:r w:rsidRPr="002D751E">
        <w:rPr>
          <w:sz w:val="26"/>
          <w:szCs w:val="26"/>
        </w:rPr>
        <w:t>порядок обжалования решения, действий или бездействия должностных лиц, предоставляющих муниципальную услугу;</w:t>
      </w:r>
    </w:p>
    <w:p w:rsidR="002D751E" w:rsidRPr="00AD6219" w:rsidRDefault="002D751E" w:rsidP="002D751E">
      <w:pPr>
        <w:tabs>
          <w:tab w:val="left" w:pos="720"/>
        </w:tabs>
        <w:suppressAutoHyphens/>
        <w:ind w:firstLine="709"/>
        <w:jc w:val="both"/>
        <w:rPr>
          <w:sz w:val="26"/>
          <w:szCs w:val="26"/>
          <w:lang w:eastAsia="ar-SA"/>
        </w:rPr>
      </w:pPr>
      <w:r w:rsidRPr="002D751E">
        <w:rPr>
          <w:sz w:val="26"/>
          <w:szCs w:val="26"/>
          <w:lang w:eastAsia="ar-SA"/>
        </w:rPr>
        <w:t xml:space="preserve">основания для отказа в </w:t>
      </w:r>
      <w:r w:rsidRPr="002D751E">
        <w:rPr>
          <w:iCs/>
          <w:sz w:val="26"/>
          <w:szCs w:val="26"/>
          <w:lang w:eastAsia="ar-SA"/>
        </w:rPr>
        <w:t>предост</w:t>
      </w:r>
      <w:r w:rsidRPr="00AD6219">
        <w:rPr>
          <w:iCs/>
          <w:sz w:val="26"/>
          <w:szCs w:val="26"/>
          <w:lang w:eastAsia="ar-SA"/>
        </w:rPr>
        <w:t>авлении муниципальной услуги</w:t>
      </w:r>
      <w:r w:rsidRPr="00AD6219">
        <w:rPr>
          <w:sz w:val="26"/>
          <w:szCs w:val="26"/>
          <w:lang w:eastAsia="ar-SA"/>
        </w:rPr>
        <w:t>;</w:t>
      </w:r>
    </w:p>
    <w:p w:rsidR="002D751E" w:rsidRPr="00AD6219" w:rsidRDefault="002D751E" w:rsidP="002D751E">
      <w:pPr>
        <w:tabs>
          <w:tab w:val="left" w:pos="720"/>
        </w:tabs>
        <w:suppressAutoHyphens/>
        <w:ind w:firstLine="709"/>
        <w:jc w:val="both"/>
        <w:rPr>
          <w:sz w:val="26"/>
          <w:szCs w:val="26"/>
          <w:lang w:eastAsia="ar-SA"/>
        </w:rPr>
      </w:pPr>
      <w:r w:rsidRPr="00AD6219">
        <w:rPr>
          <w:sz w:val="26"/>
          <w:szCs w:val="26"/>
          <w:lang w:eastAsia="ar-SA"/>
        </w:rPr>
        <w:t xml:space="preserve">основания для приостановления </w:t>
      </w:r>
      <w:r w:rsidRPr="00AD6219">
        <w:rPr>
          <w:iCs/>
          <w:sz w:val="26"/>
          <w:szCs w:val="26"/>
          <w:lang w:eastAsia="ar-SA"/>
        </w:rPr>
        <w:t>предоставления муниципальной услуги</w:t>
      </w:r>
      <w:r w:rsidRPr="00AD6219">
        <w:rPr>
          <w:sz w:val="26"/>
          <w:szCs w:val="26"/>
          <w:lang w:eastAsia="ar-SA"/>
        </w:rPr>
        <w:t>;</w:t>
      </w:r>
    </w:p>
    <w:p w:rsidR="002D751E" w:rsidRPr="00AD6219" w:rsidRDefault="002D751E" w:rsidP="002D751E">
      <w:pPr>
        <w:tabs>
          <w:tab w:val="left" w:pos="720"/>
        </w:tabs>
        <w:suppressAutoHyphens/>
        <w:ind w:firstLine="709"/>
        <w:jc w:val="both"/>
        <w:rPr>
          <w:sz w:val="26"/>
          <w:szCs w:val="26"/>
          <w:lang w:eastAsia="ar-SA"/>
        </w:rPr>
      </w:pPr>
      <w:r w:rsidRPr="00AD6219">
        <w:rPr>
          <w:sz w:val="26"/>
          <w:szCs w:val="26"/>
          <w:lang w:eastAsia="ar-SA"/>
        </w:rPr>
        <w:t>порядок информирования о ходе предоставления муниципальной услуги;</w:t>
      </w:r>
    </w:p>
    <w:p w:rsidR="002D751E" w:rsidRPr="00AD6219" w:rsidRDefault="002D751E" w:rsidP="002D751E">
      <w:pPr>
        <w:tabs>
          <w:tab w:val="left" w:pos="720"/>
          <w:tab w:val="left" w:pos="1560"/>
        </w:tabs>
        <w:suppressAutoHyphens/>
        <w:ind w:firstLine="709"/>
        <w:jc w:val="both"/>
        <w:rPr>
          <w:sz w:val="26"/>
          <w:szCs w:val="26"/>
          <w:lang w:eastAsia="ar-SA"/>
        </w:rPr>
      </w:pPr>
      <w:r w:rsidRPr="00AD6219">
        <w:rPr>
          <w:sz w:val="26"/>
          <w:szCs w:val="26"/>
          <w:lang w:eastAsia="ar-SA"/>
        </w:rPr>
        <w:t>порядок получения консультаций;</w:t>
      </w:r>
    </w:p>
    <w:p w:rsidR="002D751E" w:rsidRPr="00AD6219" w:rsidRDefault="002D751E" w:rsidP="002D751E">
      <w:pPr>
        <w:tabs>
          <w:tab w:val="left" w:pos="720"/>
        </w:tabs>
        <w:suppressAutoHyphens/>
        <w:ind w:firstLine="709"/>
        <w:jc w:val="both"/>
        <w:rPr>
          <w:sz w:val="26"/>
          <w:szCs w:val="26"/>
          <w:lang w:eastAsia="ar-SA"/>
        </w:rPr>
      </w:pPr>
      <w:r w:rsidRPr="00AD6219">
        <w:rPr>
          <w:sz w:val="26"/>
          <w:szCs w:val="26"/>
          <w:lang w:eastAsia="ar-SA"/>
        </w:rPr>
        <w:t>образцы оформления документов, необходимых для предоставления муниципальной услуги, и требования к ним.</w:t>
      </w:r>
    </w:p>
    <w:p w:rsidR="002D751E" w:rsidRPr="00AD6219" w:rsidRDefault="002D751E" w:rsidP="002D751E">
      <w:pPr>
        <w:autoSpaceDE w:val="0"/>
        <w:autoSpaceDN w:val="0"/>
        <w:adjustRightInd w:val="0"/>
        <w:ind w:firstLine="709"/>
        <w:jc w:val="both"/>
        <w:rPr>
          <w:sz w:val="26"/>
          <w:szCs w:val="26"/>
        </w:rPr>
      </w:pPr>
      <w:r w:rsidRPr="00AD6219">
        <w:rPr>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D751E" w:rsidRPr="00AD6219" w:rsidRDefault="002D751E" w:rsidP="002D751E">
      <w:pPr>
        <w:widowControl w:val="0"/>
        <w:autoSpaceDE w:val="0"/>
        <w:autoSpaceDN w:val="0"/>
        <w:ind w:firstLine="709"/>
        <w:jc w:val="both"/>
        <w:rPr>
          <w:sz w:val="26"/>
          <w:szCs w:val="26"/>
        </w:rPr>
      </w:pPr>
    </w:p>
    <w:p w:rsidR="002D751E" w:rsidRPr="00AD6219" w:rsidRDefault="002D751E" w:rsidP="002D751E">
      <w:pPr>
        <w:widowControl w:val="0"/>
        <w:autoSpaceDE w:val="0"/>
        <w:autoSpaceDN w:val="0"/>
        <w:ind w:firstLine="709"/>
        <w:jc w:val="both"/>
        <w:rPr>
          <w:sz w:val="26"/>
          <w:szCs w:val="26"/>
        </w:rPr>
      </w:pPr>
      <w:r w:rsidRPr="00AD6219">
        <w:rPr>
          <w:sz w:val="26"/>
          <w:szCs w:val="26"/>
        </w:rPr>
        <w:t xml:space="preserve">Справочная информация </w:t>
      </w:r>
      <w:r w:rsidRPr="00AD6219">
        <w:rPr>
          <w:sz w:val="26"/>
          <w:szCs w:val="26"/>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9B1AAD">
        <w:rPr>
          <w:bCs/>
          <w:sz w:val="26"/>
          <w:szCs w:val="26"/>
        </w:rPr>
        <w:t>Михайловского</w:t>
      </w:r>
      <w:r w:rsidRPr="00AD6219">
        <w:rPr>
          <w:bCs/>
          <w:sz w:val="26"/>
          <w:szCs w:val="26"/>
        </w:rPr>
        <w:t xml:space="preserve"> сельсовета Рыльского района</w:t>
      </w:r>
      <w:r w:rsidRPr="00AD6219">
        <w:rPr>
          <w:sz w:val="26"/>
          <w:szCs w:val="26"/>
          <w:u w:val="single"/>
        </w:rPr>
        <w:t xml:space="preserve"> </w:t>
      </w:r>
      <w:r w:rsidR="001A64C1">
        <w:rPr>
          <w:sz w:val="26"/>
          <w:szCs w:val="26"/>
          <w:u w:val="single"/>
        </w:rPr>
        <w:t>http://mihajlovskij46.ru</w:t>
      </w:r>
      <w:r w:rsidRPr="00AD6219">
        <w:rPr>
          <w:sz w:val="26"/>
          <w:szCs w:val="26"/>
          <w:u w:val="single"/>
        </w:rPr>
        <w:t>/</w:t>
      </w:r>
      <w:r w:rsidRPr="00AD6219">
        <w:rPr>
          <w:sz w:val="26"/>
          <w:szCs w:val="26"/>
        </w:rPr>
        <w:t xml:space="preserve">, и  </w:t>
      </w:r>
      <w:r w:rsidRPr="00AD6219">
        <w:rPr>
          <w:sz w:val="26"/>
          <w:szCs w:val="26"/>
          <w:lang w:eastAsia="zh-CN"/>
        </w:rPr>
        <w:t xml:space="preserve">на Едином портале </w:t>
      </w:r>
      <w:hyperlink r:id="rId15" w:history="1">
        <w:r w:rsidRPr="00AD6219">
          <w:rPr>
            <w:sz w:val="26"/>
            <w:szCs w:val="26"/>
            <w:u w:val="single"/>
            <w:lang w:eastAsia="zh-CN"/>
          </w:rPr>
          <w:t>https://www.gosuslugi.ru.»</w:t>
        </w:r>
      </w:hyperlink>
      <w:r w:rsidRPr="00AD6219">
        <w:rPr>
          <w:sz w:val="26"/>
          <w:szCs w:val="26"/>
          <w:u w:val="single"/>
          <w:lang w:eastAsia="zh-CN"/>
        </w:rPr>
        <w:t>.</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ED062B" w:rsidP="00ED062B">
      <w:pPr>
        <w:pStyle w:val="ConsPlusTitle"/>
        <w:jc w:val="center"/>
        <w:outlineLvl w:val="1"/>
        <w:rPr>
          <w:rFonts w:ascii="Times New Roman" w:hAnsi="Times New Roman" w:cs="Times New Roman"/>
          <w:sz w:val="26"/>
          <w:szCs w:val="26"/>
        </w:rPr>
      </w:pPr>
      <w:r w:rsidRPr="00AD6219">
        <w:rPr>
          <w:rFonts w:ascii="Times New Roman" w:hAnsi="Times New Roman" w:cs="Times New Roman"/>
          <w:sz w:val="26"/>
          <w:szCs w:val="26"/>
        </w:rPr>
        <w:t>II. СТАНДАРТ ПРЕДОСТАВЛЕНИЯ МУНИЦИПАЛЬНОЙ УСЛУГИ</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2D751E" w:rsidP="00ED062B">
      <w:pPr>
        <w:pStyle w:val="ConsPlusTitle"/>
        <w:jc w:val="center"/>
        <w:outlineLvl w:val="2"/>
        <w:rPr>
          <w:rFonts w:ascii="Times New Roman" w:hAnsi="Times New Roman" w:cs="Times New Roman"/>
          <w:sz w:val="26"/>
          <w:szCs w:val="26"/>
        </w:rPr>
      </w:pPr>
      <w:r w:rsidRPr="00AD6219">
        <w:rPr>
          <w:rFonts w:ascii="Times New Roman" w:hAnsi="Times New Roman" w:cs="Times New Roman"/>
          <w:sz w:val="26"/>
          <w:szCs w:val="26"/>
        </w:rPr>
        <w:t xml:space="preserve">2.1. </w:t>
      </w:r>
      <w:r w:rsidR="00ED062B" w:rsidRPr="00AD6219">
        <w:rPr>
          <w:rFonts w:ascii="Times New Roman" w:hAnsi="Times New Roman" w:cs="Times New Roman"/>
          <w:sz w:val="26"/>
          <w:szCs w:val="26"/>
        </w:rPr>
        <w:t>Наименование Муниципальной услуги</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Предоставление разрешения на условно разрешенный вид использования земельного участка.</w:t>
      </w:r>
    </w:p>
    <w:p w:rsidR="00ED062B" w:rsidRPr="00AD6219" w:rsidRDefault="00ED062B" w:rsidP="00ED062B">
      <w:pPr>
        <w:pStyle w:val="ConsPlusNormal"/>
        <w:jc w:val="both"/>
        <w:rPr>
          <w:rFonts w:ascii="Times New Roman" w:hAnsi="Times New Roman" w:cs="Times New Roman"/>
          <w:sz w:val="26"/>
          <w:szCs w:val="26"/>
        </w:rPr>
      </w:pPr>
    </w:p>
    <w:p w:rsidR="002D751E" w:rsidRPr="00AD6219" w:rsidRDefault="002D751E" w:rsidP="002D751E">
      <w:pPr>
        <w:pStyle w:val="1"/>
        <w:spacing w:line="240" w:lineRule="auto"/>
        <w:ind w:left="0"/>
        <w:jc w:val="center"/>
        <w:rPr>
          <w:rFonts w:ascii="Times New Roman" w:hAnsi="Times New Roman" w:cs="Times New Roman"/>
          <w:b/>
          <w:bCs/>
          <w:sz w:val="26"/>
          <w:szCs w:val="26"/>
          <w:lang w:val="ru-RU"/>
        </w:rPr>
      </w:pPr>
      <w:r w:rsidRPr="00AD6219">
        <w:rPr>
          <w:rFonts w:ascii="Times New Roman" w:hAnsi="Times New Roman" w:cs="Times New Roman"/>
          <w:b/>
          <w:bCs/>
          <w:sz w:val="26"/>
          <w:szCs w:val="26"/>
          <w:lang w:val="ru-RU"/>
        </w:rPr>
        <w:t>2.2 Наименование органа местного самоуправления, предоставляющего муниципальную услугу</w:t>
      </w:r>
    </w:p>
    <w:p w:rsidR="002D751E" w:rsidRPr="00AD6219" w:rsidRDefault="002D751E" w:rsidP="002D751E">
      <w:pPr>
        <w:rPr>
          <w:b/>
          <w:sz w:val="26"/>
          <w:szCs w:val="26"/>
        </w:rPr>
      </w:pPr>
    </w:p>
    <w:p w:rsidR="002D751E" w:rsidRPr="00AD6219" w:rsidRDefault="002D751E" w:rsidP="002D751E">
      <w:pPr>
        <w:ind w:firstLine="709"/>
        <w:jc w:val="both"/>
        <w:rPr>
          <w:bCs/>
          <w:sz w:val="26"/>
          <w:szCs w:val="26"/>
        </w:rPr>
      </w:pPr>
      <w:r w:rsidRPr="00AD6219">
        <w:rPr>
          <w:bCs/>
          <w:sz w:val="26"/>
          <w:szCs w:val="26"/>
        </w:rPr>
        <w:lastRenderedPageBreak/>
        <w:t xml:space="preserve">2.2.1. Муниципальная услуга предоставляется Администрацией </w:t>
      </w:r>
      <w:r w:rsidR="009B1AAD">
        <w:rPr>
          <w:bCs/>
          <w:sz w:val="26"/>
          <w:szCs w:val="26"/>
        </w:rPr>
        <w:t>Михайловского</w:t>
      </w:r>
      <w:r w:rsidRPr="00AD6219">
        <w:rPr>
          <w:bCs/>
          <w:sz w:val="26"/>
          <w:szCs w:val="26"/>
        </w:rPr>
        <w:t xml:space="preserve"> сельсовета Рыльского района (далее – Администрация).</w:t>
      </w:r>
    </w:p>
    <w:p w:rsidR="002D751E" w:rsidRPr="00AD6219" w:rsidRDefault="002D751E" w:rsidP="002D751E">
      <w:pPr>
        <w:ind w:firstLine="709"/>
        <w:jc w:val="both"/>
        <w:rPr>
          <w:bCs/>
          <w:sz w:val="26"/>
          <w:szCs w:val="26"/>
        </w:rPr>
      </w:pPr>
      <w:r w:rsidRPr="00AD6219">
        <w:rPr>
          <w:bCs/>
          <w:sz w:val="26"/>
          <w:szCs w:val="26"/>
        </w:rPr>
        <w:t>2.2.2. В предоставлении муниципальной услуги участвуют:</w:t>
      </w:r>
    </w:p>
    <w:p w:rsidR="002D751E" w:rsidRPr="00AD6219" w:rsidRDefault="002D751E" w:rsidP="002D751E">
      <w:pPr>
        <w:ind w:firstLine="709"/>
        <w:jc w:val="both"/>
        <w:rPr>
          <w:bCs/>
          <w:sz w:val="26"/>
          <w:szCs w:val="26"/>
        </w:rPr>
      </w:pPr>
      <w:r w:rsidRPr="00AD6219">
        <w:rPr>
          <w:bCs/>
          <w:sz w:val="26"/>
          <w:szCs w:val="26"/>
        </w:rPr>
        <w:t>- Управление Федеральной службы государственной регистрации, кадастра и картографии по Курской области;</w:t>
      </w:r>
    </w:p>
    <w:p w:rsidR="002D751E" w:rsidRPr="00AD6219" w:rsidRDefault="002D751E" w:rsidP="002D751E">
      <w:pPr>
        <w:pStyle w:val="ConsPlusNormal"/>
        <w:ind w:firstLine="540"/>
        <w:jc w:val="both"/>
        <w:rPr>
          <w:rFonts w:ascii="Times New Roman" w:hAnsi="Times New Roman" w:cs="Times New Roman"/>
          <w:sz w:val="26"/>
          <w:szCs w:val="26"/>
        </w:rPr>
      </w:pPr>
      <w:r w:rsidRPr="00AD6219">
        <w:rPr>
          <w:rFonts w:ascii="Times New Roman" w:hAnsi="Times New Roman" w:cs="Times New Roman"/>
          <w:bCs/>
          <w:sz w:val="26"/>
          <w:szCs w:val="26"/>
        </w:rPr>
        <w:t xml:space="preserve">- </w:t>
      </w:r>
      <w:r w:rsidRPr="00AD6219">
        <w:rPr>
          <w:rFonts w:ascii="Times New Roman" w:hAnsi="Times New Roman" w:cs="Times New Roman"/>
          <w:sz w:val="26"/>
          <w:szCs w:val="26"/>
        </w:rPr>
        <w:t>автономное учреждение Курской области "Многофункциональный центр по предоставлению государственных и муниципальных услуг" (далее - МФЦ);</w:t>
      </w:r>
    </w:p>
    <w:p w:rsidR="002D751E" w:rsidRPr="00AD6219" w:rsidRDefault="002D751E" w:rsidP="003A78BA">
      <w:pPr>
        <w:tabs>
          <w:tab w:val="left" w:pos="709"/>
        </w:tabs>
        <w:suppressAutoHyphens/>
        <w:ind w:firstLine="709"/>
        <w:jc w:val="both"/>
        <w:rPr>
          <w:sz w:val="26"/>
          <w:szCs w:val="26"/>
        </w:rPr>
      </w:pPr>
      <w:r w:rsidRPr="00AD6219">
        <w:rPr>
          <w:sz w:val="26"/>
          <w:szCs w:val="26"/>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D751E" w:rsidRPr="00AD6219" w:rsidRDefault="002D751E" w:rsidP="003A78BA">
      <w:pPr>
        <w:pStyle w:val="ConsPlusNormal"/>
        <w:ind w:firstLine="709"/>
        <w:jc w:val="both"/>
        <w:rPr>
          <w:rFonts w:ascii="Times New Roman" w:hAnsi="Times New Roman" w:cs="Times New Roman"/>
          <w:sz w:val="26"/>
          <w:szCs w:val="26"/>
        </w:rPr>
      </w:pPr>
    </w:p>
    <w:p w:rsidR="00ED062B" w:rsidRPr="00AD6219" w:rsidRDefault="002D751E" w:rsidP="003A78BA">
      <w:pPr>
        <w:pStyle w:val="ConsPlusTitle"/>
        <w:ind w:firstLine="709"/>
        <w:jc w:val="center"/>
        <w:outlineLvl w:val="2"/>
        <w:rPr>
          <w:rFonts w:ascii="Times New Roman" w:hAnsi="Times New Roman" w:cs="Times New Roman"/>
          <w:sz w:val="26"/>
          <w:szCs w:val="26"/>
        </w:rPr>
      </w:pPr>
      <w:r w:rsidRPr="00AD6219">
        <w:rPr>
          <w:rFonts w:ascii="Times New Roman" w:hAnsi="Times New Roman" w:cs="Times New Roman"/>
          <w:sz w:val="26"/>
          <w:szCs w:val="26"/>
        </w:rPr>
        <w:t xml:space="preserve">2.3. </w:t>
      </w:r>
      <w:r w:rsidR="00ED062B" w:rsidRPr="00AD6219">
        <w:rPr>
          <w:rFonts w:ascii="Times New Roman" w:hAnsi="Times New Roman" w:cs="Times New Roman"/>
          <w:sz w:val="26"/>
          <w:szCs w:val="26"/>
        </w:rPr>
        <w:t xml:space="preserve">Описание результата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w:t>
      </w:r>
    </w:p>
    <w:p w:rsidR="00ED062B" w:rsidRPr="00AD6219" w:rsidRDefault="00ED062B" w:rsidP="003A78BA">
      <w:pPr>
        <w:pStyle w:val="ConsPlusNormal"/>
        <w:ind w:firstLine="709"/>
        <w:jc w:val="center"/>
        <w:rPr>
          <w:rFonts w:ascii="Times New Roman" w:hAnsi="Times New Roman" w:cs="Times New Roman"/>
          <w:sz w:val="26"/>
          <w:szCs w:val="26"/>
        </w:rPr>
      </w:pPr>
    </w:p>
    <w:p w:rsidR="00ED062B" w:rsidRPr="00AD6219" w:rsidRDefault="00ED062B" w:rsidP="003A78BA">
      <w:pPr>
        <w:pStyle w:val="ConsPlusNormal"/>
        <w:ind w:firstLine="709"/>
        <w:jc w:val="both"/>
        <w:rPr>
          <w:rFonts w:ascii="Times New Roman" w:hAnsi="Times New Roman" w:cs="Times New Roman"/>
          <w:sz w:val="26"/>
          <w:szCs w:val="26"/>
        </w:rPr>
      </w:pPr>
      <w:r w:rsidRPr="00AD6219">
        <w:rPr>
          <w:rFonts w:ascii="Times New Roman" w:hAnsi="Times New Roman" w:cs="Times New Roman"/>
          <w:sz w:val="26"/>
          <w:szCs w:val="26"/>
        </w:rPr>
        <w:t xml:space="preserve">Результатом предоставления </w:t>
      </w:r>
      <w:r w:rsidR="003A78BA" w:rsidRP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 является:</w:t>
      </w:r>
    </w:p>
    <w:p w:rsidR="00ED062B" w:rsidRPr="00AD6219" w:rsidRDefault="00ED062B" w:rsidP="003A78BA">
      <w:pPr>
        <w:pStyle w:val="ConsPlusNormal"/>
        <w:ind w:firstLine="709"/>
        <w:jc w:val="both"/>
        <w:rPr>
          <w:rFonts w:ascii="Times New Roman" w:hAnsi="Times New Roman" w:cs="Times New Roman"/>
          <w:sz w:val="26"/>
          <w:szCs w:val="26"/>
        </w:rPr>
      </w:pPr>
      <w:r w:rsidRPr="00AD6219">
        <w:rPr>
          <w:rFonts w:ascii="Times New Roman" w:hAnsi="Times New Roman" w:cs="Times New Roman"/>
          <w:sz w:val="26"/>
          <w:szCs w:val="26"/>
        </w:rPr>
        <w:t>- постановление Администрации о предоставлении разрешения на условно разрешенный вид использования земельного участка;</w:t>
      </w:r>
    </w:p>
    <w:p w:rsidR="00ED062B" w:rsidRPr="00AD6219" w:rsidRDefault="00ED062B" w:rsidP="003A78BA">
      <w:pPr>
        <w:pStyle w:val="ConsPlusNormal"/>
        <w:ind w:firstLine="709"/>
        <w:jc w:val="both"/>
        <w:rPr>
          <w:rFonts w:ascii="Times New Roman" w:hAnsi="Times New Roman" w:cs="Times New Roman"/>
          <w:sz w:val="26"/>
          <w:szCs w:val="26"/>
        </w:rPr>
      </w:pPr>
      <w:r w:rsidRPr="00AD6219">
        <w:rPr>
          <w:rFonts w:ascii="Times New Roman" w:hAnsi="Times New Roman" w:cs="Times New Roman"/>
          <w:sz w:val="26"/>
          <w:szCs w:val="26"/>
        </w:rPr>
        <w:t>- постановление Администрации об отказе в предоставлении разрешения на условно разрешенный вид использования земельного участка;</w:t>
      </w:r>
    </w:p>
    <w:p w:rsidR="00ED062B" w:rsidRPr="00AD6219" w:rsidRDefault="00ED062B" w:rsidP="003A78BA">
      <w:pPr>
        <w:pStyle w:val="ConsPlusNormal"/>
        <w:ind w:firstLine="709"/>
        <w:jc w:val="both"/>
        <w:rPr>
          <w:rFonts w:ascii="Times New Roman" w:hAnsi="Times New Roman" w:cs="Times New Roman"/>
          <w:sz w:val="26"/>
          <w:szCs w:val="26"/>
        </w:rPr>
      </w:pPr>
      <w:r w:rsidRPr="00AD6219">
        <w:rPr>
          <w:rFonts w:ascii="Times New Roman" w:hAnsi="Times New Roman" w:cs="Times New Roman"/>
          <w:sz w:val="26"/>
          <w:szCs w:val="26"/>
        </w:rPr>
        <w:t>- письмо об отказе в предоставлении Муниципальной услуги.</w:t>
      </w:r>
    </w:p>
    <w:p w:rsidR="00ED062B" w:rsidRPr="00AD6219" w:rsidRDefault="00ED062B" w:rsidP="00ED062B">
      <w:pPr>
        <w:pStyle w:val="ConsPlusNormal"/>
        <w:ind w:firstLine="540"/>
        <w:jc w:val="both"/>
        <w:rPr>
          <w:rFonts w:ascii="Times New Roman" w:hAnsi="Times New Roman" w:cs="Times New Roman"/>
          <w:sz w:val="26"/>
          <w:szCs w:val="26"/>
        </w:rPr>
      </w:pPr>
    </w:p>
    <w:p w:rsidR="00ED062B" w:rsidRPr="00AD6219" w:rsidRDefault="00AD6219" w:rsidP="00ED062B">
      <w:pPr>
        <w:pStyle w:val="ConsPlusTitle"/>
        <w:jc w:val="center"/>
        <w:outlineLvl w:val="2"/>
        <w:rPr>
          <w:rFonts w:ascii="Times New Roman" w:hAnsi="Times New Roman" w:cs="Times New Roman"/>
          <w:sz w:val="26"/>
          <w:szCs w:val="26"/>
        </w:rPr>
      </w:pPr>
      <w:r w:rsidRPr="00AD6219">
        <w:rPr>
          <w:rFonts w:ascii="Times New Roman" w:hAnsi="Times New Roman" w:cs="Times New Roman"/>
          <w:sz w:val="26"/>
          <w:szCs w:val="26"/>
        </w:rPr>
        <w:t xml:space="preserve">2.4. </w:t>
      </w:r>
      <w:r w:rsidR="00ED062B" w:rsidRPr="00AD6219">
        <w:rPr>
          <w:rFonts w:ascii="Times New Roman" w:hAnsi="Times New Roman" w:cs="Times New Roman"/>
          <w:sz w:val="26"/>
          <w:szCs w:val="26"/>
        </w:rPr>
        <w:t xml:space="preserve">Срок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в том числе с учетом необходимости обращения в организации,</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 xml:space="preserve">участвующие в предоставлении </w:t>
      </w:r>
      <w:r w:rsidR="00AD6219" w:rsidRP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 срок</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 xml:space="preserve">приостановления предоставления </w:t>
      </w:r>
      <w:r w:rsidR="00AD6219" w:rsidRP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в случае, если возможность приостановления предусмотрена</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законодательством Российской Федерации, срок выдачи</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(направления) документов, являющихся результатом</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предоставления Муниципальной услуги</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AD6219"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2.4.1.</w:t>
      </w:r>
      <w:r w:rsidR="00ED062B" w:rsidRPr="00AD6219">
        <w:rPr>
          <w:rFonts w:ascii="Times New Roman" w:hAnsi="Times New Roman" w:cs="Times New Roman"/>
          <w:sz w:val="26"/>
          <w:szCs w:val="26"/>
        </w:rPr>
        <w:t xml:space="preserve"> Общий срок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 не должен превышать 71 календарный день.</w:t>
      </w:r>
    </w:p>
    <w:p w:rsidR="00ED062B" w:rsidRPr="00AD6219" w:rsidRDefault="00AD6219"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2.4.2</w:t>
      </w:r>
      <w:r w:rsidR="00ED062B" w:rsidRPr="00AD6219">
        <w:rPr>
          <w:rFonts w:ascii="Times New Roman" w:hAnsi="Times New Roman" w:cs="Times New Roman"/>
          <w:sz w:val="26"/>
          <w:szCs w:val="26"/>
        </w:rPr>
        <w:t xml:space="preserve">. Срок приостановления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 законодательством не предусмотрен.</w:t>
      </w:r>
    </w:p>
    <w:p w:rsidR="00ED062B" w:rsidRPr="00AD6219" w:rsidRDefault="00AD6219"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2.4.3</w:t>
      </w:r>
      <w:r w:rsidR="00ED062B" w:rsidRPr="00AD6219">
        <w:rPr>
          <w:rFonts w:ascii="Times New Roman" w:hAnsi="Times New Roman" w:cs="Times New Roman"/>
          <w:sz w:val="26"/>
          <w:szCs w:val="26"/>
        </w:rPr>
        <w:t xml:space="preserve">. Выдача документов, являющихся результатом предоставления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 осуществляется в течение 2 рабочих дней.</w:t>
      </w:r>
    </w:p>
    <w:p w:rsidR="00ED062B" w:rsidRPr="00AD6219" w:rsidRDefault="00ED062B" w:rsidP="00ED062B">
      <w:pPr>
        <w:pStyle w:val="ConsPlusNormal"/>
        <w:ind w:firstLine="540"/>
        <w:jc w:val="both"/>
        <w:rPr>
          <w:rFonts w:ascii="Times New Roman" w:hAnsi="Times New Roman" w:cs="Times New Roman"/>
          <w:sz w:val="26"/>
          <w:szCs w:val="26"/>
        </w:rPr>
      </w:pPr>
    </w:p>
    <w:p w:rsidR="00ED062B" w:rsidRPr="00AD6219" w:rsidRDefault="00AD6219" w:rsidP="00ED062B">
      <w:pPr>
        <w:pStyle w:val="ConsPlusTitle"/>
        <w:jc w:val="center"/>
        <w:outlineLvl w:val="2"/>
        <w:rPr>
          <w:rFonts w:ascii="Times New Roman" w:hAnsi="Times New Roman" w:cs="Times New Roman"/>
          <w:sz w:val="26"/>
          <w:szCs w:val="26"/>
        </w:rPr>
      </w:pPr>
      <w:r w:rsidRPr="00AD6219">
        <w:rPr>
          <w:rFonts w:ascii="Times New Roman" w:hAnsi="Times New Roman" w:cs="Times New Roman"/>
          <w:sz w:val="26"/>
          <w:szCs w:val="26"/>
        </w:rPr>
        <w:t xml:space="preserve">2.5. </w:t>
      </w:r>
      <w:r w:rsidR="00ED062B" w:rsidRPr="00AD6219">
        <w:rPr>
          <w:rFonts w:ascii="Times New Roman" w:hAnsi="Times New Roman" w:cs="Times New Roman"/>
          <w:sz w:val="26"/>
          <w:szCs w:val="26"/>
        </w:rPr>
        <w:t>Нормативные правовые акты, регулирующие</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предоставление Муниципальной услуги</w:t>
      </w:r>
    </w:p>
    <w:p w:rsidR="00ED062B" w:rsidRPr="00AD6219" w:rsidRDefault="00ED062B" w:rsidP="00ED062B">
      <w:pPr>
        <w:pStyle w:val="ConsPlusNormal"/>
        <w:jc w:val="center"/>
        <w:rPr>
          <w:rFonts w:ascii="Times New Roman" w:hAnsi="Times New Roman" w:cs="Times New Roman"/>
          <w:sz w:val="26"/>
          <w:szCs w:val="26"/>
        </w:rPr>
      </w:pPr>
    </w:p>
    <w:p w:rsidR="00AD6219" w:rsidRPr="00AD6219" w:rsidRDefault="00AD6219" w:rsidP="00AD6219">
      <w:pPr>
        <w:ind w:firstLine="709"/>
        <w:jc w:val="both"/>
        <w:rPr>
          <w:sz w:val="26"/>
          <w:szCs w:val="26"/>
        </w:rPr>
      </w:pPr>
      <w:r w:rsidRPr="00AD6219">
        <w:rPr>
          <w:sz w:val="26"/>
          <w:szCs w:val="26"/>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B1AAD" w:rsidRPr="009B1AAD">
        <w:rPr>
          <w:sz w:val="26"/>
          <w:szCs w:val="26"/>
        </w:rPr>
        <w:t>http://mihajlovskij46.ru/</w:t>
      </w:r>
      <w:r w:rsidR="009B1AAD">
        <w:rPr>
          <w:sz w:val="26"/>
          <w:szCs w:val="26"/>
        </w:rPr>
        <w:t xml:space="preserve"> </w:t>
      </w:r>
      <w:r w:rsidRPr="00AD6219">
        <w:rPr>
          <w:sz w:val="26"/>
          <w:szCs w:val="26"/>
        </w:rPr>
        <w:t xml:space="preserve">в сети «Интернет», а также на Едином портале </w:t>
      </w:r>
      <w:hyperlink r:id="rId16" w:history="1">
        <w:r w:rsidRPr="00AD6219">
          <w:rPr>
            <w:rStyle w:val="a5"/>
            <w:sz w:val="26"/>
            <w:szCs w:val="26"/>
          </w:rPr>
          <w:t>https://www.gosuslugi.ru</w:t>
        </w:r>
      </w:hyperlink>
      <w:r w:rsidRPr="00AD6219">
        <w:rPr>
          <w:sz w:val="26"/>
          <w:szCs w:val="26"/>
        </w:rPr>
        <w:t>.</w:t>
      </w:r>
    </w:p>
    <w:p w:rsidR="00ED062B" w:rsidRPr="00AD6219" w:rsidRDefault="00ED062B" w:rsidP="00ED062B">
      <w:pPr>
        <w:pStyle w:val="ConsPlusNormal"/>
        <w:ind w:firstLine="540"/>
        <w:jc w:val="both"/>
        <w:rPr>
          <w:rFonts w:ascii="Times New Roman" w:hAnsi="Times New Roman" w:cs="Times New Roman"/>
          <w:sz w:val="26"/>
          <w:szCs w:val="26"/>
        </w:rPr>
      </w:pPr>
    </w:p>
    <w:p w:rsidR="00ED062B" w:rsidRPr="00AD6219" w:rsidRDefault="00AD6219" w:rsidP="00ED062B">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2.6. </w:t>
      </w:r>
      <w:r w:rsidR="00ED062B" w:rsidRPr="00AD6219">
        <w:rPr>
          <w:rFonts w:ascii="Times New Roman" w:hAnsi="Times New Roman" w:cs="Times New Roman"/>
          <w:sz w:val="26"/>
          <w:szCs w:val="26"/>
        </w:rPr>
        <w:t>Исчерпывающий перечень документов, необходимых</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в соответствии с нормативными правовыми актами для</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 xml:space="preserve">предоставления </w:t>
      </w:r>
      <w:r w:rsid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 и услуг,</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которые являются необходимыми и обязательными для</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 xml:space="preserve">предоставления </w:t>
      </w:r>
      <w:r w:rsidR="00AD6219" w:rsidRPr="00AD6219">
        <w:rPr>
          <w:rFonts w:ascii="Times New Roman" w:hAnsi="Times New Roman" w:cs="Times New Roman"/>
          <w:sz w:val="26"/>
          <w:szCs w:val="26"/>
        </w:rPr>
        <w:t>м</w:t>
      </w:r>
      <w:r w:rsidRPr="00AD6219">
        <w:rPr>
          <w:rFonts w:ascii="Times New Roman" w:hAnsi="Times New Roman" w:cs="Times New Roman"/>
          <w:sz w:val="26"/>
          <w:szCs w:val="26"/>
        </w:rPr>
        <w:t>униципальной услуги, подлежащих</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представлению заявителем, способы их получения</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заявителем, в том числе в электронной форме,</w:t>
      </w:r>
    </w:p>
    <w:p w:rsidR="00ED062B" w:rsidRPr="00AD6219" w:rsidRDefault="00ED062B" w:rsidP="00ED062B">
      <w:pPr>
        <w:pStyle w:val="ConsPlusTitle"/>
        <w:jc w:val="center"/>
        <w:rPr>
          <w:rFonts w:ascii="Times New Roman" w:hAnsi="Times New Roman" w:cs="Times New Roman"/>
          <w:sz w:val="26"/>
          <w:szCs w:val="26"/>
        </w:rPr>
      </w:pPr>
      <w:r w:rsidRPr="00AD6219">
        <w:rPr>
          <w:rFonts w:ascii="Times New Roman" w:hAnsi="Times New Roman" w:cs="Times New Roman"/>
          <w:sz w:val="26"/>
          <w:szCs w:val="26"/>
        </w:rPr>
        <w:t>порядок их представления</w:t>
      </w:r>
    </w:p>
    <w:p w:rsidR="00ED062B" w:rsidRPr="00AD6219" w:rsidRDefault="00ED062B" w:rsidP="00ED062B">
      <w:pPr>
        <w:pStyle w:val="ConsPlusNormal"/>
        <w:jc w:val="center"/>
        <w:rPr>
          <w:rFonts w:ascii="Times New Roman" w:hAnsi="Times New Roman" w:cs="Times New Roman"/>
          <w:sz w:val="26"/>
          <w:szCs w:val="26"/>
        </w:rPr>
      </w:pPr>
    </w:p>
    <w:p w:rsidR="00ED062B" w:rsidRPr="00AD6219" w:rsidRDefault="00AD6219" w:rsidP="00ED062B">
      <w:pPr>
        <w:pStyle w:val="ConsPlusNormal"/>
        <w:ind w:firstLine="540"/>
        <w:jc w:val="both"/>
        <w:rPr>
          <w:rFonts w:ascii="Times New Roman" w:hAnsi="Times New Roman" w:cs="Times New Roman"/>
          <w:sz w:val="26"/>
          <w:szCs w:val="26"/>
        </w:rPr>
      </w:pPr>
      <w:bookmarkStart w:id="1" w:name="P117"/>
      <w:bookmarkEnd w:id="1"/>
      <w:r w:rsidRPr="00AD6219">
        <w:rPr>
          <w:rFonts w:ascii="Times New Roman" w:hAnsi="Times New Roman" w:cs="Times New Roman"/>
          <w:sz w:val="26"/>
          <w:szCs w:val="26"/>
        </w:rPr>
        <w:t>2.6.1.</w:t>
      </w:r>
      <w:r w:rsidR="00ED062B" w:rsidRPr="00AD6219">
        <w:rPr>
          <w:rFonts w:ascii="Times New Roman" w:hAnsi="Times New Roman" w:cs="Times New Roman"/>
          <w:sz w:val="26"/>
          <w:szCs w:val="26"/>
        </w:rPr>
        <w:t xml:space="preserve"> В целях получения </w:t>
      </w:r>
      <w:r w:rsidRPr="00AD6219">
        <w:rPr>
          <w:rFonts w:ascii="Times New Roman" w:hAnsi="Times New Roman" w:cs="Times New Roman"/>
          <w:sz w:val="26"/>
          <w:szCs w:val="26"/>
        </w:rPr>
        <w:t>м</w:t>
      </w:r>
      <w:r w:rsidR="00ED062B" w:rsidRPr="00AD6219">
        <w:rPr>
          <w:rFonts w:ascii="Times New Roman" w:hAnsi="Times New Roman" w:cs="Times New Roman"/>
          <w:sz w:val="26"/>
          <w:szCs w:val="26"/>
        </w:rPr>
        <w:t>униципальной услуги заявитель представляет:</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 xml:space="preserve">1) </w:t>
      </w:r>
      <w:hyperlink w:anchor="P523" w:history="1">
        <w:r w:rsidRPr="00AD6219">
          <w:rPr>
            <w:rFonts w:ascii="Times New Roman" w:hAnsi="Times New Roman" w:cs="Times New Roman"/>
            <w:sz w:val="26"/>
            <w:szCs w:val="26"/>
          </w:rPr>
          <w:t>заявление</w:t>
        </w:r>
      </w:hyperlink>
      <w:r w:rsidRPr="00AD6219">
        <w:rPr>
          <w:rFonts w:ascii="Times New Roman" w:hAnsi="Times New Roman" w:cs="Times New Roman"/>
          <w:sz w:val="26"/>
          <w:szCs w:val="26"/>
        </w:rPr>
        <w:t xml:space="preserve"> по форме согласно приложению к </w:t>
      </w:r>
      <w:r w:rsidR="00AD6219" w:rsidRPr="00AD6219">
        <w:rPr>
          <w:rFonts w:ascii="Times New Roman" w:hAnsi="Times New Roman" w:cs="Times New Roman"/>
          <w:sz w:val="26"/>
          <w:szCs w:val="26"/>
        </w:rPr>
        <w:t>а</w:t>
      </w:r>
      <w:r w:rsidRPr="00AD6219">
        <w:rPr>
          <w:rFonts w:ascii="Times New Roman" w:hAnsi="Times New Roman" w:cs="Times New Roman"/>
          <w:sz w:val="26"/>
          <w:szCs w:val="26"/>
        </w:rPr>
        <w:t>дминистративному регламенту;</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 правоустанавливающие документы на объекты недвижимости (если данные документы (их копии или сведения, содержащиеся в них) отсутствуют в Едином государственном реестре недвижимости);</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3) ситуационный план - расположение соседних земельных участков с указанием их кадастровых номеров, а также зданий, строений, сооружений;</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4) план земельного участка с отражением на нем мест расположения существующих и намечаемых построек;</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5) описание характеристик объекта, содержащее сведения об общей площади, этажности, открытых пространствах, существующих и планируемых местах парковки автомобилей; информации о планируемых вместимости, мощности объекта, объемах ресурсов, необходимых для функционирования объекта;</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6)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с обоснованием отсутствия негативного воздействия на окружающую среду в объемах, превышающих допустимые пределы;</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7) документ, удостоверяющий личность заявителя (заявителей), являющегося физическим лицом либо учредительные документы юридического лица со всеми зарегистрированными изменениями и дополнениями, документ, удостоверяющий личность представителя физического или юридического лица;</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8) документ, подтверждающий полномочия представителя заявителя, если с заявлением обращается представитель.</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w:t>
      </w:r>
      <w:r w:rsidR="00AD6219">
        <w:rPr>
          <w:rFonts w:ascii="Times New Roman" w:hAnsi="Times New Roman" w:cs="Times New Roman"/>
          <w:sz w:val="26"/>
          <w:szCs w:val="26"/>
        </w:rPr>
        <w:t>.6.2</w:t>
      </w:r>
      <w:r w:rsidRPr="00AD6219">
        <w:rPr>
          <w:rFonts w:ascii="Times New Roman" w:hAnsi="Times New Roman" w:cs="Times New Roman"/>
          <w:sz w:val="26"/>
          <w:szCs w:val="26"/>
        </w:rPr>
        <w:t>. Заявитель вправе предоставить заявление и документы следующим способом:</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1) в Отдел на бумажном носителе посредством почтового отправления или при личном обращении заявителя либо его уполномоченного представителя;</w:t>
      </w:r>
    </w:p>
    <w:p w:rsidR="00ED062B" w:rsidRPr="00AD6219"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 в МФЦ на бумажном носителе при личном обращении заявителя либо его уполномоченного представителя.</w:t>
      </w:r>
    </w:p>
    <w:p w:rsidR="00ED062B" w:rsidRPr="00302221" w:rsidRDefault="00ED062B" w:rsidP="00ED062B">
      <w:pPr>
        <w:pStyle w:val="ConsPlusNormal"/>
        <w:ind w:firstLine="540"/>
        <w:jc w:val="both"/>
        <w:rPr>
          <w:rFonts w:ascii="Times New Roman" w:hAnsi="Times New Roman" w:cs="Times New Roman"/>
          <w:sz w:val="26"/>
          <w:szCs w:val="26"/>
        </w:rPr>
      </w:pPr>
      <w:r w:rsidRPr="00AD6219">
        <w:rPr>
          <w:rFonts w:ascii="Times New Roman" w:hAnsi="Times New Roman" w:cs="Times New Roman"/>
          <w:sz w:val="26"/>
          <w:szCs w:val="26"/>
        </w:rPr>
        <w:t>2</w:t>
      </w:r>
      <w:r w:rsidR="00AD6219">
        <w:rPr>
          <w:rFonts w:ascii="Times New Roman" w:hAnsi="Times New Roman" w:cs="Times New Roman"/>
          <w:sz w:val="26"/>
          <w:szCs w:val="26"/>
        </w:rPr>
        <w:t>.6.3</w:t>
      </w:r>
      <w:r w:rsidRPr="00AD6219">
        <w:rPr>
          <w:rFonts w:ascii="Times New Roman" w:hAnsi="Times New Roman" w:cs="Times New Roman"/>
          <w:sz w:val="26"/>
          <w:szCs w:val="26"/>
        </w:rPr>
        <w:t xml:space="preserve">. 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w:t>
      </w:r>
      <w:r w:rsidRPr="00AD6219">
        <w:rPr>
          <w:rFonts w:ascii="Times New Roman" w:hAnsi="Times New Roman" w:cs="Times New Roman"/>
          <w:sz w:val="26"/>
          <w:szCs w:val="26"/>
        </w:rPr>
        <w:lastRenderedPageBreak/>
        <w:t xml:space="preserve">повреждений, наличие </w:t>
      </w:r>
      <w:r w:rsidRPr="00302221">
        <w:rPr>
          <w:rFonts w:ascii="Times New Roman" w:hAnsi="Times New Roman" w:cs="Times New Roman"/>
          <w:sz w:val="26"/>
          <w:szCs w:val="26"/>
        </w:rPr>
        <w:t xml:space="preserve">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За предоставление недостоверных или искаженных сведений, повлекших за собой неправомерное предоставление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заявитель несет ответственность в соответствии с действующим законодательством.</w:t>
      </w:r>
    </w:p>
    <w:p w:rsidR="00ED062B" w:rsidRPr="00302221" w:rsidRDefault="00ED062B" w:rsidP="00ED062B">
      <w:pPr>
        <w:pStyle w:val="ConsPlusNormal"/>
        <w:ind w:firstLine="540"/>
        <w:jc w:val="both"/>
        <w:rPr>
          <w:rFonts w:ascii="Times New Roman" w:hAnsi="Times New Roman" w:cs="Times New Roman"/>
          <w:sz w:val="26"/>
          <w:szCs w:val="26"/>
        </w:rPr>
      </w:pPr>
    </w:p>
    <w:p w:rsidR="00ED062B" w:rsidRPr="00302221" w:rsidRDefault="00AD6219"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2.7. </w:t>
      </w:r>
      <w:r w:rsidR="00ED062B" w:rsidRPr="00302221">
        <w:rPr>
          <w:rFonts w:ascii="Times New Roman" w:hAnsi="Times New Roman" w:cs="Times New Roman"/>
          <w:sz w:val="26"/>
          <w:szCs w:val="26"/>
        </w:rPr>
        <w:t>Исчерпывающий перечень документов, необходимых</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 соответствии с нормативными правовыми актами для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 xml:space="preserve">предоставления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которые находятся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 распоряжении государственных органов, органов</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местного самоуправления и иных органов, участвующих</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 xml:space="preserve">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и которые</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заявитель вправе представить, а также способы их</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получения заявителями, в том числе в электронной</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форме, порядок их представления</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ED062B" w:rsidP="00ED062B">
      <w:pPr>
        <w:pStyle w:val="ConsPlusNormal"/>
        <w:ind w:firstLine="540"/>
        <w:jc w:val="both"/>
        <w:rPr>
          <w:rFonts w:ascii="Times New Roman" w:hAnsi="Times New Roman" w:cs="Times New Roman"/>
          <w:sz w:val="26"/>
          <w:szCs w:val="26"/>
        </w:rPr>
      </w:pPr>
      <w:bookmarkStart w:id="2" w:name="P141"/>
      <w:bookmarkEnd w:id="2"/>
      <w:r w:rsidRPr="00302221">
        <w:rPr>
          <w:rFonts w:ascii="Times New Roman" w:hAnsi="Times New Roman" w:cs="Times New Roman"/>
          <w:sz w:val="26"/>
          <w:szCs w:val="26"/>
        </w:rPr>
        <w:t>2</w:t>
      </w:r>
      <w:r w:rsidR="00AD6219" w:rsidRPr="00302221">
        <w:rPr>
          <w:rFonts w:ascii="Times New Roman" w:hAnsi="Times New Roman" w:cs="Times New Roman"/>
          <w:sz w:val="26"/>
          <w:szCs w:val="26"/>
        </w:rPr>
        <w:t>.7.1</w:t>
      </w:r>
      <w:r w:rsidRPr="00302221">
        <w:rPr>
          <w:rFonts w:ascii="Times New Roman" w:hAnsi="Times New Roman" w:cs="Times New Roman"/>
          <w:sz w:val="26"/>
          <w:szCs w:val="26"/>
        </w:rPr>
        <w:t xml:space="preserve">. Документами (сведениями), необходимыми для предоставления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 xml:space="preserve">униципальной услуги, которые находятся в распоряжении государственных органов, органов местного самоуправления и иных организаций и подлежат предоставлению в </w:t>
      </w:r>
      <w:r w:rsidR="00AD6219" w:rsidRPr="00302221">
        <w:rPr>
          <w:rFonts w:ascii="Times New Roman" w:hAnsi="Times New Roman" w:cs="Times New Roman"/>
          <w:sz w:val="26"/>
          <w:szCs w:val="26"/>
        </w:rPr>
        <w:t>Администрацию</w:t>
      </w:r>
      <w:r w:rsidRPr="00302221">
        <w:rPr>
          <w:rFonts w:ascii="Times New Roman" w:hAnsi="Times New Roman" w:cs="Times New Roman"/>
          <w:sz w:val="26"/>
          <w:szCs w:val="26"/>
        </w:rPr>
        <w:t xml:space="preserve"> в рамках межведомственного взаимодействия, являются:</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1) выписка из Единого государственного реестра недвижимости на земельный участок;</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 выписка из Единого государственного реестра недвижимости на объект капитального строительства (при наличии объекта капитального строительства на земельном участке).</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Непредставление заявителем указанных документов не является основанием для отказа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w:t>
      </w:r>
      <w:r w:rsidR="00AD6219" w:rsidRPr="00302221">
        <w:rPr>
          <w:rFonts w:ascii="Times New Roman" w:hAnsi="Times New Roman" w:cs="Times New Roman"/>
          <w:sz w:val="26"/>
          <w:szCs w:val="26"/>
        </w:rPr>
        <w:t>.7.2</w:t>
      </w:r>
      <w:r w:rsidRPr="00302221">
        <w:rPr>
          <w:rFonts w:ascii="Times New Roman" w:hAnsi="Times New Roman" w:cs="Times New Roman"/>
          <w:sz w:val="26"/>
          <w:szCs w:val="26"/>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w:t>
      </w:r>
      <w:r w:rsidR="00AD6219" w:rsidRPr="00302221">
        <w:rPr>
          <w:rFonts w:ascii="Times New Roman" w:hAnsi="Times New Roman" w:cs="Times New Roman"/>
          <w:sz w:val="26"/>
          <w:szCs w:val="26"/>
        </w:rPr>
        <w:t>Администрацию</w:t>
      </w:r>
      <w:r w:rsidRPr="00302221">
        <w:rPr>
          <w:rFonts w:ascii="Times New Roman" w:hAnsi="Times New Roman" w:cs="Times New Roman"/>
          <w:sz w:val="26"/>
          <w:szCs w:val="26"/>
        </w:rPr>
        <w:t xml:space="preserve"> не может являться основанием для отказа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ind w:firstLine="540"/>
        <w:jc w:val="both"/>
        <w:rPr>
          <w:rFonts w:ascii="Times New Roman" w:hAnsi="Times New Roman" w:cs="Times New Roman"/>
          <w:sz w:val="26"/>
          <w:szCs w:val="26"/>
        </w:rPr>
      </w:pPr>
    </w:p>
    <w:p w:rsidR="00ED062B" w:rsidRPr="00302221" w:rsidRDefault="00AD6219"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2.8. </w:t>
      </w:r>
      <w:r w:rsidR="00ED062B" w:rsidRPr="00302221">
        <w:rPr>
          <w:rFonts w:ascii="Times New Roman" w:hAnsi="Times New Roman" w:cs="Times New Roman"/>
          <w:sz w:val="26"/>
          <w:szCs w:val="26"/>
        </w:rPr>
        <w:t>Указание на запрет требовать от заявителя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представления документов и информации или осуществления</w:t>
      </w:r>
    </w:p>
    <w:p w:rsidR="00ED062B" w:rsidRPr="00302221" w:rsidRDefault="00AD6219"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действий при предоставлении м</w:t>
      </w:r>
      <w:r w:rsidR="00ED062B" w:rsidRPr="00302221">
        <w:rPr>
          <w:rFonts w:ascii="Times New Roman" w:hAnsi="Times New Roman" w:cs="Times New Roman"/>
          <w:sz w:val="26"/>
          <w:szCs w:val="26"/>
        </w:rPr>
        <w:t>униципальной услуги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w:t>
      </w:r>
      <w:r w:rsidR="00AD6219" w:rsidRPr="00302221">
        <w:rPr>
          <w:rFonts w:ascii="Times New Roman" w:hAnsi="Times New Roman" w:cs="Times New Roman"/>
          <w:sz w:val="26"/>
          <w:szCs w:val="26"/>
        </w:rPr>
        <w:t>.8.1</w:t>
      </w:r>
      <w:r w:rsidRPr="00302221">
        <w:rPr>
          <w:rFonts w:ascii="Times New Roman" w:hAnsi="Times New Roman" w:cs="Times New Roman"/>
          <w:sz w:val="26"/>
          <w:szCs w:val="26"/>
        </w:rPr>
        <w:t>. Запрещается требовать от заявителя:</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 xml:space="preserve">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302221">
        <w:rPr>
          <w:rFonts w:ascii="Times New Roman" w:hAnsi="Times New Roman" w:cs="Times New Roman"/>
          <w:sz w:val="26"/>
          <w:szCs w:val="26"/>
        </w:rPr>
        <w:lastRenderedPageBreak/>
        <w:t xml:space="preserve">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302221">
          <w:rPr>
            <w:rFonts w:ascii="Times New Roman" w:hAnsi="Times New Roman" w:cs="Times New Roman"/>
            <w:sz w:val="26"/>
            <w:szCs w:val="26"/>
          </w:rPr>
          <w:t>частью 1 статьи 1</w:t>
        </w:r>
      </w:hyperlink>
      <w:r w:rsidRPr="00302221">
        <w:rPr>
          <w:rFonts w:ascii="Times New Roman" w:hAnsi="Times New Roman" w:cs="Times New Roman"/>
          <w:sz w:val="26"/>
          <w:szCs w:val="26"/>
        </w:rPr>
        <w:t xml:space="preserve">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за исключением документов, включенных в определенный </w:t>
      </w:r>
      <w:hyperlink r:id="rId18" w:history="1">
        <w:r w:rsidRPr="00302221">
          <w:rPr>
            <w:rFonts w:ascii="Times New Roman" w:hAnsi="Times New Roman" w:cs="Times New Roman"/>
            <w:sz w:val="26"/>
            <w:szCs w:val="26"/>
          </w:rPr>
          <w:t>частью 6 статьи 7</w:t>
        </w:r>
      </w:hyperlink>
      <w:r w:rsidRPr="00302221">
        <w:rPr>
          <w:rFonts w:ascii="Times New Roman" w:hAnsi="Times New Roman" w:cs="Times New Roman"/>
          <w:sz w:val="26"/>
          <w:szCs w:val="26"/>
        </w:rPr>
        <w:t xml:space="preserve"> Федерального закона перечень документов. Заявитель вправе представить указанные документы и информацию по собственной инициативе;</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302221">
          <w:rPr>
            <w:rFonts w:ascii="Times New Roman" w:hAnsi="Times New Roman" w:cs="Times New Roman"/>
            <w:sz w:val="26"/>
            <w:szCs w:val="26"/>
          </w:rPr>
          <w:t>части 1 статьи 9</w:t>
        </w:r>
      </w:hyperlink>
      <w:r w:rsidRPr="00302221">
        <w:rPr>
          <w:rFonts w:ascii="Times New Roman" w:hAnsi="Times New Roman" w:cs="Times New Roman"/>
          <w:sz w:val="26"/>
          <w:szCs w:val="26"/>
        </w:rPr>
        <w:t xml:space="preserve"> Федерального закона;</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 xml:space="preserve">униципальной услуги, либо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 xml:space="preserve">униципальной услуги, за исключением случаев, предусмотренных </w:t>
      </w:r>
      <w:hyperlink r:id="rId20" w:history="1">
        <w:r w:rsidRPr="00302221">
          <w:rPr>
            <w:rFonts w:ascii="Times New Roman" w:hAnsi="Times New Roman" w:cs="Times New Roman"/>
            <w:sz w:val="26"/>
            <w:szCs w:val="26"/>
          </w:rPr>
          <w:t>пунктом 4 части 1 статьи 7</w:t>
        </w:r>
      </w:hyperlink>
      <w:r w:rsidRPr="00302221">
        <w:rPr>
          <w:rFonts w:ascii="Times New Roman" w:hAnsi="Times New Roman" w:cs="Times New Roman"/>
          <w:sz w:val="26"/>
          <w:szCs w:val="26"/>
        </w:rPr>
        <w:t xml:space="preserve"> Федерального закона.</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AD6219"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2.9. </w:t>
      </w:r>
      <w:r w:rsidR="00ED062B" w:rsidRPr="00302221">
        <w:rPr>
          <w:rFonts w:ascii="Times New Roman" w:hAnsi="Times New Roman" w:cs="Times New Roman"/>
          <w:sz w:val="26"/>
          <w:szCs w:val="26"/>
        </w:rPr>
        <w:t>Исчерпывающий перечень оснований для отказа</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 приеме документов, необходимых для предоставления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Муниципальной услуги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Основания для отказа в приеме документов, необходимых для предоставления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отсутствуют.</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AD6219"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2.10. </w:t>
      </w:r>
      <w:r w:rsidR="00ED062B" w:rsidRPr="00302221">
        <w:rPr>
          <w:rFonts w:ascii="Times New Roman" w:hAnsi="Times New Roman" w:cs="Times New Roman"/>
          <w:sz w:val="26"/>
          <w:szCs w:val="26"/>
        </w:rPr>
        <w:t>Исчерпывающий перечень оснований приостановления</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 xml:space="preserve">или отказа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AD6219"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2.10.1</w:t>
      </w:r>
      <w:r w:rsidR="00ED062B" w:rsidRPr="00302221">
        <w:rPr>
          <w:rFonts w:ascii="Times New Roman" w:hAnsi="Times New Roman" w:cs="Times New Roman"/>
          <w:sz w:val="26"/>
          <w:szCs w:val="26"/>
        </w:rPr>
        <w:t xml:space="preserve">. Основания для приостановления предоставления </w:t>
      </w:r>
      <w:r w:rsidRPr="00302221">
        <w:rPr>
          <w:rFonts w:ascii="Times New Roman" w:hAnsi="Times New Roman" w:cs="Times New Roman"/>
          <w:sz w:val="26"/>
          <w:szCs w:val="26"/>
        </w:rPr>
        <w:t>м</w:t>
      </w:r>
      <w:r w:rsidR="00ED062B" w:rsidRPr="00302221">
        <w:rPr>
          <w:rFonts w:ascii="Times New Roman" w:hAnsi="Times New Roman" w:cs="Times New Roman"/>
          <w:sz w:val="26"/>
          <w:szCs w:val="26"/>
        </w:rPr>
        <w:t>униципальной услуги отсутствуют.</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w:t>
      </w:r>
      <w:r w:rsidR="00AD6219" w:rsidRPr="00302221">
        <w:rPr>
          <w:rFonts w:ascii="Times New Roman" w:hAnsi="Times New Roman" w:cs="Times New Roman"/>
          <w:sz w:val="26"/>
          <w:szCs w:val="26"/>
        </w:rPr>
        <w:t>.10.2</w:t>
      </w:r>
      <w:r w:rsidRPr="00302221">
        <w:rPr>
          <w:rFonts w:ascii="Times New Roman" w:hAnsi="Times New Roman" w:cs="Times New Roman"/>
          <w:sz w:val="26"/>
          <w:szCs w:val="26"/>
        </w:rPr>
        <w:t xml:space="preserve">. Основаниями для отказа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 являются:</w:t>
      </w:r>
    </w:p>
    <w:p w:rsidR="00ED062B" w:rsidRPr="00302221" w:rsidRDefault="00ED062B" w:rsidP="00ED062B">
      <w:pPr>
        <w:pStyle w:val="ConsPlusNormal"/>
        <w:ind w:firstLine="540"/>
        <w:jc w:val="both"/>
        <w:rPr>
          <w:rFonts w:ascii="Times New Roman" w:hAnsi="Times New Roman" w:cs="Times New Roman"/>
          <w:sz w:val="26"/>
          <w:szCs w:val="26"/>
        </w:rPr>
      </w:pPr>
      <w:bookmarkStart w:id="3" w:name="P168"/>
      <w:bookmarkEnd w:id="3"/>
      <w:r w:rsidRPr="00302221">
        <w:rPr>
          <w:rFonts w:ascii="Times New Roman" w:hAnsi="Times New Roman" w:cs="Times New Roman"/>
          <w:sz w:val="26"/>
          <w:szCs w:val="26"/>
        </w:rPr>
        <w:t xml:space="preserve">1) отсутствие документов, необходимых в соответствии с требованиями действующего законодательства и указанных в </w:t>
      </w:r>
      <w:hyperlink w:anchor="P117" w:history="1">
        <w:r w:rsidRPr="00302221">
          <w:rPr>
            <w:rFonts w:ascii="Times New Roman" w:hAnsi="Times New Roman" w:cs="Times New Roman"/>
            <w:sz w:val="26"/>
            <w:szCs w:val="26"/>
          </w:rPr>
          <w:t xml:space="preserve">пунктах </w:t>
        </w:r>
        <w:r w:rsidR="00302221" w:rsidRPr="00302221">
          <w:rPr>
            <w:rFonts w:ascii="Times New Roman" w:hAnsi="Times New Roman" w:cs="Times New Roman"/>
            <w:sz w:val="26"/>
            <w:szCs w:val="26"/>
          </w:rPr>
          <w:t>2.6.1</w:t>
        </w:r>
      </w:hyperlink>
      <w:r w:rsidRPr="00302221">
        <w:rPr>
          <w:rFonts w:ascii="Times New Roman" w:hAnsi="Times New Roman" w:cs="Times New Roman"/>
          <w:sz w:val="26"/>
          <w:szCs w:val="26"/>
        </w:rPr>
        <w:t xml:space="preserve">, </w:t>
      </w:r>
      <w:hyperlink w:anchor="P141" w:history="1">
        <w:r w:rsidRPr="00302221">
          <w:rPr>
            <w:rFonts w:ascii="Times New Roman" w:hAnsi="Times New Roman" w:cs="Times New Roman"/>
            <w:sz w:val="26"/>
            <w:szCs w:val="26"/>
          </w:rPr>
          <w:t>2</w:t>
        </w:r>
        <w:r w:rsidR="00302221" w:rsidRPr="00302221">
          <w:rPr>
            <w:rFonts w:ascii="Times New Roman" w:hAnsi="Times New Roman" w:cs="Times New Roman"/>
            <w:sz w:val="26"/>
            <w:szCs w:val="26"/>
          </w:rPr>
          <w:t>.7.1</w:t>
        </w:r>
      </w:hyperlink>
      <w:r w:rsidRPr="00302221">
        <w:rPr>
          <w:rFonts w:ascii="Times New Roman" w:hAnsi="Times New Roman" w:cs="Times New Roman"/>
          <w:sz w:val="26"/>
          <w:szCs w:val="26"/>
        </w:rPr>
        <w:t xml:space="preserve"> настоящего </w:t>
      </w:r>
      <w:r w:rsidR="00AD6219" w:rsidRPr="00302221">
        <w:rPr>
          <w:rFonts w:ascii="Times New Roman" w:hAnsi="Times New Roman" w:cs="Times New Roman"/>
          <w:sz w:val="26"/>
          <w:szCs w:val="26"/>
        </w:rPr>
        <w:t>а</w:t>
      </w:r>
      <w:r w:rsidRPr="00302221">
        <w:rPr>
          <w:rFonts w:ascii="Times New Roman" w:hAnsi="Times New Roman" w:cs="Times New Roman"/>
          <w:sz w:val="26"/>
          <w:szCs w:val="26"/>
        </w:rPr>
        <w:t>дминистративного регламента;</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2) принятие мотивированного решения об отказе в предоставлении </w:t>
      </w:r>
      <w:r w:rsidR="00AD6219"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AD6219"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2.10.3</w:t>
      </w:r>
      <w:r w:rsidR="00ED062B" w:rsidRPr="00302221">
        <w:rPr>
          <w:rFonts w:ascii="Times New Roman" w:hAnsi="Times New Roman" w:cs="Times New Roman"/>
          <w:sz w:val="26"/>
          <w:szCs w:val="26"/>
        </w:rPr>
        <w:t xml:space="preserve">. Решение об отказе в предоставлении </w:t>
      </w:r>
      <w:r w:rsidRPr="00302221">
        <w:rPr>
          <w:rFonts w:ascii="Times New Roman" w:hAnsi="Times New Roman" w:cs="Times New Roman"/>
          <w:sz w:val="26"/>
          <w:szCs w:val="26"/>
        </w:rPr>
        <w:t>м</w:t>
      </w:r>
      <w:r w:rsidR="00ED062B" w:rsidRPr="00302221">
        <w:rPr>
          <w:rFonts w:ascii="Times New Roman" w:hAnsi="Times New Roman" w:cs="Times New Roman"/>
          <w:sz w:val="26"/>
          <w:szCs w:val="26"/>
        </w:rPr>
        <w:t>униципальной услуги должно содержать основания такого отказа.</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w:t>
      </w:r>
      <w:r w:rsidR="00AD6219" w:rsidRPr="00302221">
        <w:rPr>
          <w:rFonts w:ascii="Times New Roman" w:hAnsi="Times New Roman" w:cs="Times New Roman"/>
          <w:sz w:val="26"/>
          <w:szCs w:val="26"/>
        </w:rPr>
        <w:t>.10.4</w:t>
      </w:r>
      <w:r w:rsidRPr="00302221">
        <w:rPr>
          <w:rFonts w:ascii="Times New Roman" w:hAnsi="Times New Roman" w:cs="Times New Roman"/>
          <w:sz w:val="26"/>
          <w:szCs w:val="26"/>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самовольная постройка, до ее сноса или приведения в соответствие с установленными требованиями, за исключением случаев, если по результатам рассмотрения уведомления о выявлении самовольной постройки органом местного самоуправления в исполнительный орган государственной власти, должностному </w:t>
      </w:r>
      <w:r w:rsidRPr="00302221">
        <w:rPr>
          <w:rFonts w:ascii="Times New Roman" w:hAnsi="Times New Roman" w:cs="Times New Roman"/>
          <w:sz w:val="26"/>
          <w:szCs w:val="26"/>
        </w:rPr>
        <w:lastRenderedPageBreak/>
        <w:t xml:space="preserve">лицу, в государственное учреждение или орган местного самоуправления, которые указаны в </w:t>
      </w:r>
      <w:hyperlink r:id="rId21" w:history="1">
        <w:r w:rsidRPr="00302221">
          <w:rPr>
            <w:rFonts w:ascii="Times New Roman" w:hAnsi="Times New Roman" w:cs="Times New Roman"/>
            <w:sz w:val="26"/>
            <w:szCs w:val="26"/>
          </w:rPr>
          <w:t>части 2 статьи 55.32</w:t>
        </w:r>
      </w:hyperlink>
      <w:r w:rsidRPr="00302221">
        <w:rPr>
          <w:rFonts w:ascii="Times New Roman" w:hAnsi="Times New Roman" w:cs="Times New Roman"/>
          <w:sz w:val="26"/>
          <w:szCs w:val="26"/>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302221"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2.11. </w:t>
      </w:r>
      <w:r w:rsidR="00ED062B" w:rsidRPr="00302221">
        <w:rPr>
          <w:rFonts w:ascii="Times New Roman" w:hAnsi="Times New Roman" w:cs="Times New Roman"/>
          <w:sz w:val="26"/>
          <w:szCs w:val="26"/>
        </w:rPr>
        <w:t>Перечень услуг, которые являются необходимыми</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и обязательными для предоставления муниципальной услуги,</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 том числе сведения о документе (документах),</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выдаваемом (выдаваемых) организациями, участвующими</w:t>
      </w:r>
    </w:p>
    <w:p w:rsidR="00ED062B" w:rsidRPr="00302221" w:rsidRDefault="00ED062B" w:rsidP="00ED062B">
      <w:pPr>
        <w:pStyle w:val="ConsPlusTitle"/>
        <w:jc w:val="center"/>
        <w:rPr>
          <w:rFonts w:ascii="Times New Roman" w:hAnsi="Times New Roman" w:cs="Times New Roman"/>
          <w:sz w:val="26"/>
          <w:szCs w:val="26"/>
        </w:rPr>
      </w:pPr>
      <w:r w:rsidRPr="00302221">
        <w:rPr>
          <w:rFonts w:ascii="Times New Roman" w:hAnsi="Times New Roman" w:cs="Times New Roman"/>
          <w:sz w:val="26"/>
          <w:szCs w:val="26"/>
        </w:rPr>
        <w:t xml:space="preserve">в предоставлении </w:t>
      </w:r>
      <w:r w:rsidR="00302221"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jc w:val="center"/>
        <w:rPr>
          <w:rFonts w:ascii="Times New Roman" w:hAnsi="Times New Roman" w:cs="Times New Roman"/>
          <w:sz w:val="26"/>
          <w:szCs w:val="26"/>
        </w:rPr>
      </w:pP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 xml:space="preserve">Необходимые и обязательные услуги для предоставления </w:t>
      </w:r>
      <w:r w:rsidR="00302221" w:rsidRPr="00302221">
        <w:rPr>
          <w:rFonts w:ascii="Times New Roman" w:hAnsi="Times New Roman" w:cs="Times New Roman"/>
          <w:sz w:val="26"/>
          <w:szCs w:val="26"/>
        </w:rPr>
        <w:t>м</w:t>
      </w:r>
      <w:r w:rsidRPr="00302221">
        <w:rPr>
          <w:rFonts w:ascii="Times New Roman" w:hAnsi="Times New Roman" w:cs="Times New Roman"/>
          <w:sz w:val="26"/>
          <w:szCs w:val="26"/>
        </w:rPr>
        <w:t>униципальной услуги:</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1) подготовка и выдача ситуационного плана - расположения соседних земельных участков с указанием их кадастровых номеров, а также зданий, строений, сооружений;</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2) подготовка и выдача плана земельного участка с отражением на нем мест расположения существующих и намечаемых построек;</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3) подготовка и выдача описания характеристик объекта, содержащего сведения об общей площади, этажности, открытых пространствах, существующих и планируемых местах парковки автомобилей, информацию о планируемых вместимости, мощности объекта, объемах ресурсов, необходимых для функционирования объекта;</w:t>
      </w:r>
    </w:p>
    <w:p w:rsidR="00ED062B" w:rsidRPr="00302221" w:rsidRDefault="00ED062B" w:rsidP="00ED062B">
      <w:pPr>
        <w:pStyle w:val="ConsPlusNormal"/>
        <w:ind w:firstLine="540"/>
        <w:jc w:val="both"/>
        <w:rPr>
          <w:rFonts w:ascii="Times New Roman" w:hAnsi="Times New Roman" w:cs="Times New Roman"/>
          <w:sz w:val="26"/>
          <w:szCs w:val="26"/>
        </w:rPr>
      </w:pPr>
      <w:r w:rsidRPr="00302221">
        <w:rPr>
          <w:rFonts w:ascii="Times New Roman" w:hAnsi="Times New Roman" w:cs="Times New Roman"/>
          <w:sz w:val="26"/>
          <w:szCs w:val="26"/>
        </w:rPr>
        <w:t>4) подготовка и выдача информации о предполагаемом уровне воздействия на окружающую среду (объем и характер выбросов в атмосферу, количество отходов производства и степень их вредности) с обоснованием отсутствия негативного воздействия на окружающую среду в объемах, превышающих допустимые пределы.</w:t>
      </w:r>
    </w:p>
    <w:p w:rsidR="00ED062B" w:rsidRPr="00302221" w:rsidRDefault="00ED062B" w:rsidP="00ED062B">
      <w:pPr>
        <w:pStyle w:val="ConsPlusNormal"/>
        <w:ind w:firstLine="540"/>
        <w:jc w:val="both"/>
        <w:rPr>
          <w:rFonts w:ascii="Times New Roman" w:hAnsi="Times New Roman" w:cs="Times New Roman"/>
          <w:sz w:val="26"/>
          <w:szCs w:val="26"/>
        </w:rPr>
      </w:pPr>
    </w:p>
    <w:p w:rsidR="00ED062B" w:rsidRPr="0034302F" w:rsidRDefault="00302221" w:rsidP="00ED062B">
      <w:pPr>
        <w:pStyle w:val="ConsPlusTitle"/>
        <w:jc w:val="center"/>
        <w:outlineLvl w:val="2"/>
        <w:rPr>
          <w:rFonts w:ascii="Times New Roman" w:hAnsi="Times New Roman" w:cs="Times New Roman"/>
          <w:sz w:val="26"/>
          <w:szCs w:val="26"/>
        </w:rPr>
      </w:pPr>
      <w:r w:rsidRPr="00302221">
        <w:rPr>
          <w:rFonts w:ascii="Times New Roman" w:hAnsi="Times New Roman" w:cs="Times New Roman"/>
          <w:sz w:val="26"/>
          <w:szCs w:val="26"/>
        </w:rPr>
        <w:t xml:space="preserve">2.12. </w:t>
      </w:r>
      <w:r w:rsidR="00ED062B" w:rsidRPr="00302221">
        <w:rPr>
          <w:rFonts w:ascii="Times New Roman" w:hAnsi="Times New Roman" w:cs="Times New Roman"/>
          <w:sz w:val="26"/>
          <w:szCs w:val="26"/>
        </w:rPr>
        <w:t xml:space="preserve">Порядок, размер и </w:t>
      </w:r>
      <w:r w:rsidR="00ED062B" w:rsidRPr="0034302F">
        <w:rPr>
          <w:rFonts w:ascii="Times New Roman" w:hAnsi="Times New Roman" w:cs="Times New Roman"/>
          <w:sz w:val="26"/>
          <w:szCs w:val="26"/>
        </w:rPr>
        <w:t>основания взимания государственной</w:t>
      </w:r>
    </w:p>
    <w:p w:rsidR="00ED062B" w:rsidRPr="0034302F" w:rsidRDefault="00ED062B" w:rsidP="00ED062B">
      <w:pPr>
        <w:pStyle w:val="ConsPlusTitle"/>
        <w:jc w:val="center"/>
        <w:rPr>
          <w:rFonts w:ascii="Times New Roman" w:hAnsi="Times New Roman" w:cs="Times New Roman"/>
          <w:sz w:val="26"/>
          <w:szCs w:val="26"/>
        </w:rPr>
      </w:pPr>
      <w:r w:rsidRPr="0034302F">
        <w:rPr>
          <w:rFonts w:ascii="Times New Roman" w:hAnsi="Times New Roman" w:cs="Times New Roman"/>
          <w:sz w:val="26"/>
          <w:szCs w:val="26"/>
        </w:rPr>
        <w:t>пошлины или иной платы, взимаемой за предоставление</w:t>
      </w:r>
    </w:p>
    <w:p w:rsidR="00ED062B" w:rsidRPr="0034302F" w:rsidRDefault="00302221" w:rsidP="00ED062B">
      <w:pPr>
        <w:pStyle w:val="ConsPlusTitle"/>
        <w:jc w:val="center"/>
        <w:rPr>
          <w:rFonts w:ascii="Times New Roman" w:hAnsi="Times New Roman" w:cs="Times New Roman"/>
          <w:sz w:val="26"/>
          <w:szCs w:val="26"/>
        </w:rPr>
      </w:pPr>
      <w:r w:rsidRPr="0034302F">
        <w:rPr>
          <w:rFonts w:ascii="Times New Roman" w:hAnsi="Times New Roman" w:cs="Times New Roman"/>
          <w:sz w:val="26"/>
          <w:szCs w:val="26"/>
        </w:rPr>
        <w:t>м</w:t>
      </w:r>
      <w:r w:rsidR="00ED062B" w:rsidRPr="0034302F">
        <w:rPr>
          <w:rFonts w:ascii="Times New Roman" w:hAnsi="Times New Roman" w:cs="Times New Roman"/>
          <w:sz w:val="26"/>
          <w:szCs w:val="26"/>
        </w:rPr>
        <w:t>униципальной услуги</w:t>
      </w:r>
    </w:p>
    <w:p w:rsidR="00ED062B" w:rsidRPr="0034302F" w:rsidRDefault="00ED062B" w:rsidP="00ED062B">
      <w:pPr>
        <w:pStyle w:val="ConsPlusNormal"/>
        <w:jc w:val="center"/>
        <w:rPr>
          <w:rFonts w:ascii="Times New Roman" w:hAnsi="Times New Roman" w:cs="Times New Roman"/>
          <w:sz w:val="26"/>
          <w:szCs w:val="26"/>
        </w:rPr>
      </w:pPr>
    </w:p>
    <w:p w:rsidR="00ED062B" w:rsidRPr="0034302F" w:rsidRDefault="00ED062B" w:rsidP="00ED062B">
      <w:pPr>
        <w:pStyle w:val="ConsPlusNormal"/>
        <w:ind w:firstLine="540"/>
        <w:jc w:val="both"/>
        <w:rPr>
          <w:rFonts w:ascii="Times New Roman" w:hAnsi="Times New Roman" w:cs="Times New Roman"/>
          <w:sz w:val="26"/>
          <w:szCs w:val="26"/>
        </w:rPr>
      </w:pPr>
      <w:r w:rsidRPr="0034302F">
        <w:rPr>
          <w:rFonts w:ascii="Times New Roman" w:hAnsi="Times New Roman" w:cs="Times New Roman"/>
          <w:sz w:val="26"/>
          <w:szCs w:val="26"/>
        </w:rPr>
        <w:t xml:space="preserve">Предоставление </w:t>
      </w:r>
      <w:r w:rsidR="00302221" w:rsidRPr="0034302F">
        <w:rPr>
          <w:rFonts w:ascii="Times New Roman" w:hAnsi="Times New Roman" w:cs="Times New Roman"/>
          <w:sz w:val="26"/>
          <w:szCs w:val="26"/>
        </w:rPr>
        <w:t>м</w:t>
      </w:r>
      <w:r w:rsidRPr="0034302F">
        <w:rPr>
          <w:rFonts w:ascii="Times New Roman" w:hAnsi="Times New Roman" w:cs="Times New Roman"/>
          <w:sz w:val="26"/>
          <w:szCs w:val="26"/>
        </w:rPr>
        <w:t>униципальной услуги осуществляется на безвозмездной основе.</w:t>
      </w:r>
    </w:p>
    <w:p w:rsidR="00ED062B" w:rsidRPr="0034302F" w:rsidRDefault="00ED062B" w:rsidP="00ED062B">
      <w:pPr>
        <w:pStyle w:val="ConsPlusNormal"/>
        <w:jc w:val="center"/>
        <w:rPr>
          <w:rFonts w:ascii="Times New Roman" w:hAnsi="Times New Roman" w:cs="Times New Roman"/>
          <w:sz w:val="26"/>
          <w:szCs w:val="26"/>
        </w:rPr>
      </w:pPr>
    </w:p>
    <w:p w:rsidR="00ED062B" w:rsidRPr="0034302F" w:rsidRDefault="00302221" w:rsidP="00ED062B">
      <w:pPr>
        <w:pStyle w:val="ConsPlusTitle"/>
        <w:jc w:val="center"/>
        <w:outlineLvl w:val="2"/>
        <w:rPr>
          <w:rFonts w:ascii="Times New Roman" w:hAnsi="Times New Roman" w:cs="Times New Roman"/>
          <w:sz w:val="26"/>
          <w:szCs w:val="26"/>
        </w:rPr>
      </w:pPr>
      <w:r w:rsidRPr="0034302F">
        <w:rPr>
          <w:rFonts w:ascii="Times New Roman" w:hAnsi="Times New Roman" w:cs="Times New Roman"/>
          <w:sz w:val="26"/>
          <w:szCs w:val="26"/>
        </w:rPr>
        <w:t xml:space="preserve">2.13. </w:t>
      </w:r>
      <w:r w:rsidR="00ED062B" w:rsidRPr="0034302F">
        <w:rPr>
          <w:rFonts w:ascii="Times New Roman" w:hAnsi="Times New Roman" w:cs="Times New Roman"/>
          <w:sz w:val="26"/>
          <w:szCs w:val="26"/>
        </w:rPr>
        <w:t>Порядок, размер и основания взимания платы</w:t>
      </w:r>
    </w:p>
    <w:p w:rsidR="00ED062B" w:rsidRPr="00791A0E" w:rsidRDefault="00ED062B" w:rsidP="00791A0E">
      <w:pPr>
        <w:pStyle w:val="ConsPlusTitle"/>
        <w:ind w:firstLine="709"/>
        <w:jc w:val="center"/>
        <w:rPr>
          <w:rFonts w:ascii="Times New Roman" w:hAnsi="Times New Roman" w:cs="Times New Roman"/>
          <w:sz w:val="26"/>
          <w:szCs w:val="26"/>
        </w:rPr>
      </w:pPr>
      <w:r w:rsidRPr="0034302F">
        <w:rPr>
          <w:rFonts w:ascii="Times New Roman" w:hAnsi="Times New Roman" w:cs="Times New Roman"/>
          <w:sz w:val="26"/>
          <w:szCs w:val="26"/>
        </w:rPr>
        <w:t xml:space="preserve">за предоставление </w:t>
      </w:r>
      <w:r w:rsidRPr="00791A0E">
        <w:rPr>
          <w:rFonts w:ascii="Times New Roman" w:hAnsi="Times New Roman" w:cs="Times New Roman"/>
          <w:sz w:val="26"/>
          <w:szCs w:val="26"/>
        </w:rPr>
        <w:t>услуг, которые являются необходимыми</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 xml:space="preserve">и обязательными для предоставления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включая информацию о методике расчета размера такой платы</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Предоставление услуг, которые являются необходимыми и обязательными для предоставления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осуществляется по тарифам и ценам, установленным организациями, участвующими в предоставлении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302221"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2.14. </w:t>
      </w:r>
      <w:r w:rsidR="00ED062B" w:rsidRPr="00791A0E">
        <w:rPr>
          <w:rFonts w:ascii="Times New Roman" w:hAnsi="Times New Roman" w:cs="Times New Roman"/>
          <w:sz w:val="26"/>
          <w:szCs w:val="26"/>
        </w:rPr>
        <w:t>Максимальный срок ожидания в очереди при подаче</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 xml:space="preserve">запроса о предоставлении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услуги,</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предоставляемой организацией, участвующей в предоставлении</w:t>
      </w:r>
    </w:p>
    <w:p w:rsidR="00ED062B" w:rsidRPr="00791A0E" w:rsidRDefault="00302221"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и при получении результата</w:t>
      </w:r>
    </w:p>
    <w:p w:rsidR="00ED062B" w:rsidRPr="00791A0E" w:rsidRDefault="00ED062B" w:rsidP="00791A0E">
      <w:pPr>
        <w:pStyle w:val="ConsPlusTitle"/>
        <w:ind w:firstLine="709"/>
        <w:jc w:val="center"/>
        <w:rPr>
          <w:rFonts w:ascii="Times New Roman" w:hAnsi="Times New Roman" w:cs="Times New Roman"/>
          <w:sz w:val="26"/>
          <w:szCs w:val="26"/>
        </w:rPr>
      </w:pPr>
      <w:r w:rsidRPr="00791A0E">
        <w:rPr>
          <w:rFonts w:ascii="Times New Roman" w:hAnsi="Times New Roman" w:cs="Times New Roman"/>
          <w:sz w:val="26"/>
          <w:szCs w:val="26"/>
        </w:rPr>
        <w:t>предоставления таких услуг</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Максимальный срок ожидания в очереди при подаче заявления о предоставлении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и при получении результата предоставления </w:t>
      </w:r>
      <w:r w:rsidR="00302221"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составляет 15 минут.</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302221"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2.15. </w:t>
      </w:r>
      <w:r w:rsidR="00ED062B" w:rsidRPr="00791A0E">
        <w:rPr>
          <w:rFonts w:ascii="Times New Roman" w:hAnsi="Times New Roman" w:cs="Times New Roman"/>
          <w:sz w:val="26"/>
          <w:szCs w:val="26"/>
        </w:rPr>
        <w:t>Срок и порядок регистрации запроса заявителя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о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услуги,</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предоставляемой организацией, участвующей в предоставлении</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униципальной услуги, в том числе в электронной форме</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302221"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2.15.1</w:t>
      </w:r>
      <w:r w:rsidR="00ED062B" w:rsidRPr="00791A0E">
        <w:rPr>
          <w:rFonts w:ascii="Times New Roman" w:hAnsi="Times New Roman" w:cs="Times New Roman"/>
          <w:sz w:val="26"/>
          <w:szCs w:val="26"/>
        </w:rPr>
        <w:t>. При непосредственном обращении заявителя лично максимальный срок регистрации заявления 10 минут.</w:t>
      </w:r>
    </w:p>
    <w:p w:rsidR="00ED062B" w:rsidRPr="00791A0E" w:rsidRDefault="00302221"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2.15.2</w:t>
      </w:r>
      <w:r w:rsidR="00ED062B" w:rsidRPr="00791A0E">
        <w:rPr>
          <w:rFonts w:ascii="Times New Roman" w:hAnsi="Times New Roman" w:cs="Times New Roman"/>
          <w:sz w:val="26"/>
          <w:szCs w:val="26"/>
        </w:rPr>
        <w:t xml:space="preserve">. Заявление заявителя о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представленное почтовым отправлением, в электронном виде подлежит обязательной регистрации в порядке общего делопроизводства в срок не позднее 1 рабочего дня, следующего за днем поступления заявления.</w:t>
      </w:r>
    </w:p>
    <w:p w:rsidR="00ED062B" w:rsidRPr="00791A0E" w:rsidRDefault="00302221"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2.15.3</w:t>
      </w:r>
      <w:r w:rsidR="00ED062B" w:rsidRPr="00791A0E">
        <w:rPr>
          <w:rFonts w:ascii="Times New Roman" w:hAnsi="Times New Roman" w:cs="Times New Roman"/>
          <w:sz w:val="26"/>
          <w:szCs w:val="26"/>
        </w:rPr>
        <w:t xml:space="preserve">. Регистрация заявления осуществляется в соответствии с утвержденной </w:t>
      </w:r>
      <w:r w:rsidRPr="00791A0E">
        <w:rPr>
          <w:rFonts w:ascii="Times New Roman" w:hAnsi="Times New Roman" w:cs="Times New Roman"/>
          <w:sz w:val="26"/>
          <w:szCs w:val="26"/>
        </w:rPr>
        <w:t>и</w:t>
      </w:r>
      <w:r w:rsidR="00ED062B" w:rsidRPr="00791A0E">
        <w:rPr>
          <w:rFonts w:ascii="Times New Roman" w:hAnsi="Times New Roman" w:cs="Times New Roman"/>
          <w:sz w:val="26"/>
          <w:szCs w:val="26"/>
        </w:rPr>
        <w:t>нструкцией по делопроизводству Администрации.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302221"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2.16. </w:t>
      </w:r>
      <w:r w:rsidR="00ED062B" w:rsidRPr="00791A0E">
        <w:rPr>
          <w:rFonts w:ascii="Times New Roman" w:hAnsi="Times New Roman" w:cs="Times New Roman"/>
          <w:sz w:val="26"/>
          <w:szCs w:val="26"/>
        </w:rPr>
        <w:t>Требования к помещениям, в которых предоставляется</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униципальная услуга, к залу ожидания, местам для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заполнения запросов о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услуги, информационным стендам с образцами их</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заполнения и перечнем документов, необходимых для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размещению</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и оформлению визуальной, текстовой и мультимедийной</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информации о порядке предоставления такой услуги,</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в том числе к обеспечению доступности для инвалидов</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указанных объектов в соответствии с законодательством</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Российской Федерации о социальной защите инвалидов</w:t>
      </w:r>
    </w:p>
    <w:p w:rsidR="00ED062B" w:rsidRPr="00791A0E" w:rsidRDefault="00ED062B" w:rsidP="00791A0E">
      <w:pPr>
        <w:pStyle w:val="ConsPlusNormal"/>
        <w:ind w:firstLine="709"/>
        <w:jc w:val="center"/>
        <w:rPr>
          <w:rFonts w:ascii="Times New Roman" w:hAnsi="Times New Roman" w:cs="Times New Roman"/>
          <w:sz w:val="26"/>
          <w:szCs w:val="26"/>
        </w:rPr>
      </w:pPr>
    </w:p>
    <w:p w:rsidR="0034302F" w:rsidRPr="00791A0E" w:rsidRDefault="0034302F" w:rsidP="00791A0E">
      <w:pPr>
        <w:autoSpaceDE w:val="0"/>
        <w:autoSpaceDN w:val="0"/>
        <w:adjustRightInd w:val="0"/>
        <w:ind w:firstLine="709"/>
        <w:jc w:val="both"/>
        <w:rPr>
          <w:sz w:val="26"/>
          <w:szCs w:val="26"/>
        </w:rPr>
      </w:pPr>
      <w:r w:rsidRPr="00791A0E">
        <w:rPr>
          <w:sz w:val="26"/>
          <w:szCs w:val="26"/>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4302F" w:rsidRPr="00791A0E" w:rsidRDefault="0034302F" w:rsidP="00791A0E">
      <w:pPr>
        <w:autoSpaceDE w:val="0"/>
        <w:autoSpaceDN w:val="0"/>
        <w:adjustRightInd w:val="0"/>
        <w:ind w:firstLine="709"/>
        <w:jc w:val="both"/>
        <w:rPr>
          <w:sz w:val="26"/>
          <w:szCs w:val="26"/>
        </w:rPr>
      </w:pPr>
      <w:r w:rsidRPr="00791A0E">
        <w:rPr>
          <w:sz w:val="26"/>
          <w:szCs w:val="26"/>
        </w:rPr>
        <w:t>Места ожидания заявителей оборудуются стульями и (или) кресельными секциями, и (или) скамьями.</w:t>
      </w:r>
    </w:p>
    <w:p w:rsidR="0034302F" w:rsidRPr="00791A0E" w:rsidRDefault="0034302F" w:rsidP="00791A0E">
      <w:pPr>
        <w:autoSpaceDE w:val="0"/>
        <w:autoSpaceDN w:val="0"/>
        <w:adjustRightInd w:val="0"/>
        <w:ind w:firstLine="709"/>
        <w:jc w:val="both"/>
        <w:rPr>
          <w:sz w:val="26"/>
          <w:szCs w:val="26"/>
        </w:rPr>
      </w:pPr>
      <w:r w:rsidRPr="00791A0E">
        <w:rPr>
          <w:sz w:val="26"/>
          <w:szCs w:val="26"/>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w:t>
      </w:r>
      <w:r w:rsidRPr="00791A0E">
        <w:rPr>
          <w:sz w:val="26"/>
          <w:szCs w:val="26"/>
        </w:rPr>
        <w:lastRenderedPageBreak/>
        <w:t>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4302F" w:rsidRPr="00791A0E" w:rsidRDefault="0034302F" w:rsidP="00791A0E">
      <w:pPr>
        <w:tabs>
          <w:tab w:val="left" w:pos="709"/>
        </w:tabs>
        <w:suppressAutoHyphens/>
        <w:ind w:firstLine="709"/>
        <w:jc w:val="both"/>
        <w:rPr>
          <w:bCs/>
          <w:sz w:val="26"/>
          <w:szCs w:val="26"/>
        </w:rPr>
      </w:pPr>
      <w:r w:rsidRPr="00791A0E">
        <w:rPr>
          <w:bCs/>
          <w:sz w:val="26"/>
          <w:szCs w:val="26"/>
        </w:rPr>
        <w:t>2.16.3. Обеспечение доступности для инвалидов.</w:t>
      </w:r>
    </w:p>
    <w:p w:rsidR="0034302F" w:rsidRPr="00791A0E" w:rsidRDefault="0034302F" w:rsidP="00791A0E">
      <w:pPr>
        <w:tabs>
          <w:tab w:val="left" w:pos="709"/>
        </w:tabs>
        <w:suppressAutoHyphens/>
        <w:ind w:firstLine="709"/>
        <w:jc w:val="both"/>
        <w:rPr>
          <w:sz w:val="26"/>
          <w:szCs w:val="26"/>
        </w:rPr>
      </w:pPr>
      <w:r w:rsidRPr="00791A0E">
        <w:rPr>
          <w:sz w:val="26"/>
          <w:szCs w:val="26"/>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302F" w:rsidRPr="00791A0E" w:rsidRDefault="0034302F" w:rsidP="00791A0E">
      <w:pPr>
        <w:tabs>
          <w:tab w:val="left" w:pos="709"/>
        </w:tabs>
        <w:suppressAutoHyphens/>
        <w:ind w:firstLine="709"/>
        <w:jc w:val="both"/>
        <w:rPr>
          <w:sz w:val="26"/>
          <w:szCs w:val="26"/>
        </w:rPr>
      </w:pPr>
      <w:r w:rsidRPr="00791A0E">
        <w:rPr>
          <w:sz w:val="26"/>
          <w:szCs w:val="26"/>
        </w:rPr>
        <w:t>возможность беспрепятственного входа в помещение и выхода из него;</w:t>
      </w:r>
    </w:p>
    <w:p w:rsidR="0034302F" w:rsidRPr="00791A0E" w:rsidRDefault="0034302F" w:rsidP="00791A0E">
      <w:pPr>
        <w:tabs>
          <w:tab w:val="left" w:pos="709"/>
        </w:tabs>
        <w:suppressAutoHyphens/>
        <w:ind w:firstLine="709"/>
        <w:jc w:val="both"/>
        <w:rPr>
          <w:sz w:val="26"/>
          <w:szCs w:val="26"/>
        </w:rPr>
      </w:pPr>
      <w:r w:rsidRPr="00791A0E">
        <w:rPr>
          <w:sz w:val="26"/>
          <w:szCs w:val="26"/>
        </w:rPr>
        <w:t>сопровождение инвалидов, имеющих стойкие расстройства функции зрения и самостоятельного передвижения, и оказание им помощи;</w:t>
      </w:r>
    </w:p>
    <w:p w:rsidR="0034302F" w:rsidRPr="00791A0E" w:rsidRDefault="0034302F" w:rsidP="00791A0E">
      <w:pPr>
        <w:tabs>
          <w:tab w:val="left" w:pos="709"/>
        </w:tabs>
        <w:suppressAutoHyphens/>
        <w:ind w:firstLine="709"/>
        <w:jc w:val="both"/>
        <w:rPr>
          <w:sz w:val="26"/>
          <w:szCs w:val="26"/>
        </w:rPr>
      </w:pPr>
      <w:r w:rsidRPr="00791A0E">
        <w:rPr>
          <w:sz w:val="26"/>
          <w:szCs w:val="26"/>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4302F" w:rsidRPr="00791A0E" w:rsidRDefault="0034302F" w:rsidP="00791A0E">
      <w:pPr>
        <w:tabs>
          <w:tab w:val="left" w:pos="709"/>
        </w:tabs>
        <w:suppressAutoHyphens/>
        <w:ind w:firstLine="709"/>
        <w:jc w:val="both"/>
        <w:rPr>
          <w:sz w:val="26"/>
          <w:szCs w:val="26"/>
        </w:rPr>
      </w:pPr>
      <w:r w:rsidRPr="00791A0E">
        <w:rPr>
          <w:sz w:val="26"/>
          <w:szCs w:val="26"/>
        </w:rPr>
        <w:t>содействие со стороны должностных лиц, при необходимости, инвалиду при входе в объект и выходе из него;</w:t>
      </w:r>
    </w:p>
    <w:p w:rsidR="0034302F" w:rsidRPr="00791A0E" w:rsidRDefault="0034302F" w:rsidP="00791A0E">
      <w:pPr>
        <w:tabs>
          <w:tab w:val="left" w:pos="709"/>
        </w:tabs>
        <w:suppressAutoHyphens/>
        <w:ind w:firstLine="709"/>
        <w:jc w:val="both"/>
        <w:rPr>
          <w:sz w:val="26"/>
          <w:szCs w:val="26"/>
        </w:rPr>
      </w:pPr>
      <w:r w:rsidRPr="00791A0E">
        <w:rPr>
          <w:sz w:val="26"/>
          <w:szCs w:val="26"/>
        </w:rPr>
        <w:t>оборудование на прилегающих к зданию территориях мест для парковки автотранспортных средств инвалидов;</w:t>
      </w:r>
    </w:p>
    <w:p w:rsidR="0034302F" w:rsidRPr="00791A0E" w:rsidRDefault="0034302F" w:rsidP="00791A0E">
      <w:pPr>
        <w:tabs>
          <w:tab w:val="left" w:pos="709"/>
        </w:tabs>
        <w:suppressAutoHyphens/>
        <w:ind w:firstLine="709"/>
        <w:jc w:val="both"/>
        <w:rPr>
          <w:sz w:val="26"/>
          <w:szCs w:val="26"/>
        </w:rPr>
      </w:pPr>
      <w:r w:rsidRPr="00791A0E">
        <w:rPr>
          <w:sz w:val="26"/>
          <w:szCs w:val="26"/>
        </w:rPr>
        <w:t>сопровождение инвалидов, имеющих стойкие расстройства функции зрения и самостоятельного передвижения, по территории объекта;</w:t>
      </w:r>
    </w:p>
    <w:p w:rsidR="0034302F" w:rsidRPr="00791A0E" w:rsidRDefault="0034302F" w:rsidP="00791A0E">
      <w:pPr>
        <w:tabs>
          <w:tab w:val="left" w:pos="709"/>
        </w:tabs>
        <w:suppressAutoHyphens/>
        <w:ind w:firstLine="709"/>
        <w:jc w:val="both"/>
        <w:rPr>
          <w:sz w:val="26"/>
          <w:szCs w:val="26"/>
        </w:rPr>
      </w:pPr>
      <w:r w:rsidRPr="00791A0E">
        <w:rPr>
          <w:sz w:val="26"/>
          <w:szCs w:val="26"/>
        </w:rPr>
        <w:t>проведение инструктажа должностных лиц, осуществляющих первичный контакт с получателями услуги, по вопросам работы с инвалидами;</w:t>
      </w:r>
    </w:p>
    <w:p w:rsidR="0034302F" w:rsidRPr="00791A0E" w:rsidRDefault="0034302F" w:rsidP="00791A0E">
      <w:pPr>
        <w:tabs>
          <w:tab w:val="left" w:pos="709"/>
        </w:tabs>
        <w:suppressAutoHyphens/>
        <w:ind w:firstLine="709"/>
        <w:jc w:val="both"/>
        <w:rPr>
          <w:sz w:val="26"/>
          <w:szCs w:val="26"/>
        </w:rPr>
      </w:pPr>
      <w:r w:rsidRPr="00791A0E">
        <w:rPr>
          <w:sz w:val="26"/>
          <w:szCs w:val="26"/>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302F" w:rsidRPr="00791A0E" w:rsidRDefault="0034302F" w:rsidP="00791A0E">
      <w:pPr>
        <w:tabs>
          <w:tab w:val="left" w:pos="709"/>
        </w:tabs>
        <w:suppressAutoHyphens/>
        <w:ind w:firstLine="709"/>
        <w:jc w:val="both"/>
        <w:rPr>
          <w:sz w:val="26"/>
          <w:szCs w:val="26"/>
        </w:rPr>
      </w:pPr>
      <w:r w:rsidRPr="00791A0E">
        <w:rPr>
          <w:sz w:val="26"/>
          <w:szCs w:val="26"/>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302F" w:rsidRPr="00791A0E" w:rsidRDefault="0034302F" w:rsidP="00791A0E">
      <w:pPr>
        <w:tabs>
          <w:tab w:val="left" w:pos="709"/>
        </w:tabs>
        <w:suppressAutoHyphens/>
        <w:ind w:firstLine="709"/>
        <w:jc w:val="both"/>
        <w:rPr>
          <w:sz w:val="26"/>
          <w:szCs w:val="26"/>
        </w:rPr>
      </w:pPr>
      <w:r w:rsidRPr="00791A0E">
        <w:rPr>
          <w:sz w:val="26"/>
          <w:szCs w:val="26"/>
        </w:rPr>
        <w:t>допуск в помещение сурдопереводчика и тифлосурдопереводчика;</w:t>
      </w:r>
    </w:p>
    <w:p w:rsidR="0034302F" w:rsidRPr="00791A0E" w:rsidRDefault="0034302F" w:rsidP="00791A0E">
      <w:pPr>
        <w:tabs>
          <w:tab w:val="left" w:pos="709"/>
        </w:tabs>
        <w:suppressAutoHyphens/>
        <w:ind w:firstLine="709"/>
        <w:jc w:val="both"/>
        <w:rPr>
          <w:sz w:val="26"/>
          <w:szCs w:val="26"/>
        </w:rPr>
      </w:pPr>
      <w:r w:rsidRPr="00791A0E">
        <w:rPr>
          <w:sz w:val="26"/>
          <w:szCs w:val="26"/>
        </w:rPr>
        <w:t>предоставление, при необходимости, услуги по месту жительства инвалида или в дистанционном режиме;</w:t>
      </w:r>
    </w:p>
    <w:p w:rsidR="0034302F" w:rsidRPr="00791A0E" w:rsidRDefault="0034302F" w:rsidP="00791A0E">
      <w:pPr>
        <w:tabs>
          <w:tab w:val="left" w:pos="709"/>
        </w:tabs>
        <w:suppressAutoHyphens/>
        <w:ind w:firstLine="709"/>
        <w:jc w:val="both"/>
        <w:rPr>
          <w:sz w:val="26"/>
          <w:szCs w:val="26"/>
        </w:rPr>
      </w:pPr>
      <w:r w:rsidRPr="00791A0E">
        <w:rPr>
          <w:sz w:val="26"/>
          <w:szCs w:val="26"/>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34302F"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2.17. </w:t>
      </w:r>
      <w:r w:rsidR="00ED062B" w:rsidRPr="00791A0E">
        <w:rPr>
          <w:rFonts w:ascii="Times New Roman" w:hAnsi="Times New Roman" w:cs="Times New Roman"/>
          <w:sz w:val="26"/>
          <w:szCs w:val="26"/>
        </w:rPr>
        <w:t xml:space="preserve">Показатели доступности и качества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в том числе количество взаимодействий заявителя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с должностными лицами при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услуги и их продолжительность, возможность получения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информации о ходе предоставления муниципальной услуги,</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в том числе с использованием информационно-коммуникационных</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технологий, возможность либо невозможность получения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муниципальной услуги в многофункциональном центре</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предоставления государственных и муниципальных услуг(в том числе в полном объеме), посредством запроса</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о предоставлении нескольких муниципальных услуг в</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многофункциональных центрах предоставления государственн</w:t>
      </w:r>
      <w:r w:rsidRPr="00791A0E">
        <w:rPr>
          <w:rFonts w:ascii="Times New Roman" w:hAnsi="Times New Roman" w:cs="Times New Roman"/>
          <w:sz w:val="26"/>
          <w:szCs w:val="26"/>
        </w:rPr>
        <w:t>ы</w:t>
      </w:r>
      <w:r w:rsidR="00ED062B" w:rsidRPr="00791A0E">
        <w:rPr>
          <w:rFonts w:ascii="Times New Roman" w:hAnsi="Times New Roman" w:cs="Times New Roman"/>
          <w:sz w:val="26"/>
          <w:szCs w:val="26"/>
        </w:rPr>
        <w:t>х</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и муниципальных услуг, </w:t>
      </w:r>
      <w:r w:rsidR="00ED062B" w:rsidRPr="00791A0E">
        <w:rPr>
          <w:rFonts w:ascii="Times New Roman" w:hAnsi="Times New Roman" w:cs="Times New Roman"/>
          <w:sz w:val="26"/>
          <w:szCs w:val="26"/>
        </w:rPr>
        <w:lastRenderedPageBreak/>
        <w:t>предусмотренного статьей15.1 Федерального закона</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3430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2.17.1</w:t>
      </w:r>
      <w:r w:rsidR="00ED062B" w:rsidRPr="00791A0E">
        <w:rPr>
          <w:rFonts w:ascii="Times New Roman" w:hAnsi="Times New Roman" w:cs="Times New Roman"/>
          <w:sz w:val="26"/>
          <w:szCs w:val="26"/>
        </w:rPr>
        <w:t xml:space="preserve">. Показателями доступности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являются: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1) транспортная или пешая доступность к местам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2) наличие полной и понятной информации о местах, порядке и сроках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в общедоступных местах помещений органов, предоставляющих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3) доступность обращения за предоставлением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в том числе для лиц с ограниченными возможностями здоровья;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4) предоставление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в МФЦ.</w:t>
      </w:r>
    </w:p>
    <w:p w:rsidR="00ED062B" w:rsidRPr="00791A0E" w:rsidRDefault="003430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2.17.2</w:t>
      </w:r>
      <w:r w:rsidR="00ED062B" w:rsidRPr="00791A0E">
        <w:rPr>
          <w:rFonts w:ascii="Times New Roman" w:hAnsi="Times New Roman" w:cs="Times New Roman"/>
          <w:sz w:val="26"/>
          <w:szCs w:val="26"/>
        </w:rPr>
        <w:t xml:space="preserve">.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униципальная услуга не предоставляется посредством подачи комплексного запроса о предоставлении нескольких муниципальных услуг в МФЦ.</w:t>
      </w:r>
    </w:p>
    <w:p w:rsidR="00ED062B" w:rsidRPr="00791A0E" w:rsidRDefault="003430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2.17.3</w:t>
      </w:r>
      <w:r w:rsidR="00ED062B" w:rsidRPr="00791A0E">
        <w:rPr>
          <w:rFonts w:ascii="Times New Roman" w:hAnsi="Times New Roman" w:cs="Times New Roman"/>
          <w:sz w:val="26"/>
          <w:szCs w:val="26"/>
        </w:rPr>
        <w:t xml:space="preserve">. Показатели качества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1) полнота и актуальность информации о порядке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2) соблюдение сроков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и сроков выполнения административных процедур при предоставлении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3) наличие необходимого и достаточного количества специалистов, а также помещений, в которых осуществляется предоставление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в целях соблюдения установленных </w:t>
      </w:r>
      <w:r w:rsidR="0034302F" w:rsidRPr="00791A0E">
        <w:rPr>
          <w:rFonts w:ascii="Times New Roman" w:hAnsi="Times New Roman" w:cs="Times New Roman"/>
          <w:sz w:val="26"/>
          <w:szCs w:val="26"/>
        </w:rPr>
        <w:t>а</w:t>
      </w:r>
      <w:r w:rsidRPr="00791A0E">
        <w:rPr>
          <w:rFonts w:ascii="Times New Roman" w:hAnsi="Times New Roman" w:cs="Times New Roman"/>
          <w:sz w:val="26"/>
          <w:szCs w:val="26"/>
        </w:rPr>
        <w:t xml:space="preserve">дминистративным регламентом сроков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4) количество фактов взаимодействия заявителя с должностными лицами при предоставлении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и их продолжительность;</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5) отсутствие очередей при приеме и выдаче документов заявителям;</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6) отсутствие обоснованных жалоб на действия (бездействие) структурного подразделения, предоставляющего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униципальную услугу, его должностного лица, либо муниципального служащего;</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7) отсутствие жалоб на некорректное, невнимательное отношение должностных лиц либо муниципального служащего к заявителям;</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8) возможность получения информации о ходе предоставления </w:t>
      </w:r>
      <w:r w:rsidR="0034302F"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3430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2.17.4</w:t>
      </w:r>
      <w:r w:rsidR="00ED062B" w:rsidRPr="00791A0E">
        <w:rPr>
          <w:rFonts w:ascii="Times New Roman" w:hAnsi="Times New Roman" w:cs="Times New Roman"/>
          <w:sz w:val="26"/>
          <w:szCs w:val="26"/>
        </w:rPr>
        <w:t xml:space="preserve">. Возможность получения информации о ходе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с использованием информационно-коммуникационных технологий в настоящее время отсутствует.</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9146E6"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2.18. </w:t>
      </w:r>
      <w:r w:rsidR="00ED062B" w:rsidRPr="00791A0E">
        <w:rPr>
          <w:rFonts w:ascii="Times New Roman" w:hAnsi="Times New Roman" w:cs="Times New Roman"/>
          <w:sz w:val="26"/>
          <w:szCs w:val="26"/>
        </w:rPr>
        <w:t>Иные требования, в том числе учитывающие особенности</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в электронной форме</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Предоставление Муниципальной услуги в электронном виде в настоящее время не осуществляется.</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ED062B" w:rsidP="00E63459">
      <w:pPr>
        <w:pStyle w:val="ConsPlusTitle"/>
        <w:ind w:firstLine="709"/>
        <w:jc w:val="center"/>
        <w:outlineLvl w:val="1"/>
        <w:rPr>
          <w:rFonts w:ascii="Times New Roman" w:hAnsi="Times New Roman" w:cs="Times New Roman"/>
          <w:sz w:val="26"/>
          <w:szCs w:val="26"/>
        </w:rPr>
      </w:pPr>
      <w:r w:rsidRPr="00791A0E">
        <w:rPr>
          <w:rFonts w:ascii="Times New Roman" w:hAnsi="Times New Roman" w:cs="Times New Roman"/>
          <w:sz w:val="26"/>
          <w:szCs w:val="26"/>
        </w:rPr>
        <w:t xml:space="preserve">III. СОСТАВ, ПОСЛЕДОВАТЕЛЬНОСТЬ И СРОКИ ВЫПОЛНЕНИЯАДМИНИСТРАТИВНЫХ ПРОЦЕДУР (ДЕЙСТВИЙ), </w:t>
      </w:r>
      <w:r w:rsidRPr="00791A0E">
        <w:rPr>
          <w:rFonts w:ascii="Times New Roman" w:hAnsi="Times New Roman" w:cs="Times New Roman"/>
          <w:sz w:val="26"/>
          <w:szCs w:val="26"/>
        </w:rPr>
        <w:lastRenderedPageBreak/>
        <w:t>ТРЕБОВАНИЯК ПОРЯДКУ ИХ ВЫПОЛНЕНИЯ, В ТОМ ЧИСЛЕ ОСОБЕННОСТИВЫПОЛНЕНИЯ АДМИНИСТРАТИВНЫХ ПРОЦЕДУР (ДЕЙСТВИЙ)В ЭЛЕКТРОННОЙ ФОРМЕ</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9146E6"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Исчерпывающий перечень</w:t>
      </w:r>
      <w:r w:rsidR="00ED062B" w:rsidRPr="00791A0E">
        <w:rPr>
          <w:rFonts w:ascii="Times New Roman" w:hAnsi="Times New Roman" w:cs="Times New Roman"/>
          <w:sz w:val="26"/>
          <w:szCs w:val="26"/>
        </w:rPr>
        <w:t xml:space="preserve"> административных действий (процедур)</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Предоставление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включает в себя следующие административные процедуры:</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1) прием и регистрация заявления о предоставлении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2) формирование и направление межведомственных запросов в органы и организации, участвующие в предоставлении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3) проведение проверки документов, принятие решения о предоставлении (об отказе в предоставлении)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и оформление результатов Муниципальной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4) выдача результата предоставления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9146E6"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3.1. </w:t>
      </w:r>
      <w:r w:rsidR="00ED062B" w:rsidRPr="00791A0E">
        <w:rPr>
          <w:rFonts w:ascii="Times New Roman" w:hAnsi="Times New Roman" w:cs="Times New Roman"/>
          <w:sz w:val="26"/>
          <w:szCs w:val="26"/>
        </w:rPr>
        <w:t>Прием и регистрация заявления о предоставлении</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3.1.1</w:t>
      </w:r>
      <w:r w:rsidR="00ED062B" w:rsidRPr="00791A0E">
        <w:rPr>
          <w:rFonts w:ascii="Times New Roman" w:hAnsi="Times New Roman" w:cs="Times New Roman"/>
          <w:sz w:val="26"/>
          <w:szCs w:val="26"/>
        </w:rPr>
        <w:t xml:space="preserve">. Основанием для начала процедуры является подача заявления заявителем в </w:t>
      </w:r>
      <w:r w:rsidRPr="00791A0E">
        <w:rPr>
          <w:rFonts w:ascii="Times New Roman" w:hAnsi="Times New Roman" w:cs="Times New Roman"/>
          <w:sz w:val="26"/>
          <w:szCs w:val="26"/>
        </w:rPr>
        <w:t>Администрацию</w:t>
      </w:r>
      <w:r w:rsidR="00ED062B" w:rsidRPr="00791A0E">
        <w:rPr>
          <w:rFonts w:ascii="Times New Roman" w:hAnsi="Times New Roman" w:cs="Times New Roman"/>
          <w:sz w:val="26"/>
          <w:szCs w:val="26"/>
        </w:rPr>
        <w:t xml:space="preserve"> с приложением документов, предусмотренных в </w:t>
      </w:r>
      <w:hyperlink w:anchor="P117" w:history="1">
        <w:r w:rsidR="00ED062B" w:rsidRPr="00791A0E">
          <w:rPr>
            <w:rFonts w:ascii="Times New Roman" w:hAnsi="Times New Roman" w:cs="Times New Roman"/>
            <w:sz w:val="26"/>
            <w:szCs w:val="26"/>
          </w:rPr>
          <w:t xml:space="preserve">пункте </w:t>
        </w:r>
        <w:r w:rsidRPr="00791A0E">
          <w:rPr>
            <w:rFonts w:ascii="Times New Roman" w:hAnsi="Times New Roman" w:cs="Times New Roman"/>
            <w:sz w:val="26"/>
            <w:szCs w:val="26"/>
          </w:rPr>
          <w:t>2.6.1</w:t>
        </w:r>
      </w:hyperlink>
      <w:r w:rsidR="00ED062B" w:rsidRPr="00791A0E">
        <w:rPr>
          <w:rFonts w:ascii="Times New Roman" w:hAnsi="Times New Roman" w:cs="Times New Roman"/>
          <w:sz w:val="26"/>
          <w:szCs w:val="26"/>
        </w:rPr>
        <w:t xml:space="preserve"> Административного регламента.</w:t>
      </w: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3.1.2</w:t>
      </w:r>
      <w:r w:rsidR="00ED062B" w:rsidRPr="00791A0E">
        <w:rPr>
          <w:rFonts w:ascii="Times New Roman" w:hAnsi="Times New Roman" w:cs="Times New Roman"/>
          <w:sz w:val="26"/>
          <w:szCs w:val="26"/>
        </w:rPr>
        <w:t xml:space="preserve">. При получении заявления и прилагаемых к нему документов ответственный исполнитель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1) принимает заявление и прилагаемые документы;</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2) проводит проверку наличия документов, необходимых для предоставления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3) проверяет правильность оформления заявления. В случае неправильного оформления заявления о предоставлении </w:t>
      </w:r>
      <w:r w:rsidR="009146E6"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специалистом оказывается помощь заявителю в оформлении нового заявления;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4) принимает документы и регистрирует их в журнале входящей корреспонденции </w:t>
      </w:r>
      <w:r w:rsidR="009146E6" w:rsidRPr="00791A0E">
        <w:rPr>
          <w:rFonts w:ascii="Times New Roman" w:hAnsi="Times New Roman" w:cs="Times New Roman"/>
          <w:sz w:val="26"/>
          <w:szCs w:val="26"/>
        </w:rPr>
        <w:t>Администрации</w:t>
      </w:r>
      <w:r w:rsidRPr="00791A0E">
        <w:rPr>
          <w:rFonts w:ascii="Times New Roman" w:hAnsi="Times New Roman" w:cs="Times New Roman"/>
          <w:sz w:val="26"/>
          <w:szCs w:val="26"/>
        </w:rPr>
        <w:t xml:space="preserve"> (далее - Журнал).</w:t>
      </w: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3.1.3</w:t>
      </w:r>
      <w:r w:rsidR="00ED062B" w:rsidRPr="00791A0E">
        <w:rPr>
          <w:rFonts w:ascii="Times New Roman" w:hAnsi="Times New Roman" w:cs="Times New Roman"/>
          <w:sz w:val="26"/>
          <w:szCs w:val="26"/>
        </w:rPr>
        <w:t>. Максимальный срок выполнения административной процедуры 1 рабочий день.</w:t>
      </w: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3.1.4</w:t>
      </w:r>
      <w:r w:rsidR="00ED062B" w:rsidRPr="00791A0E">
        <w:rPr>
          <w:rFonts w:ascii="Times New Roman" w:hAnsi="Times New Roman" w:cs="Times New Roman"/>
          <w:sz w:val="26"/>
          <w:szCs w:val="26"/>
        </w:rPr>
        <w:t>. Критерием принятия решения является отсутствие оснований для отказа в приеме документов.</w:t>
      </w:r>
    </w:p>
    <w:p w:rsidR="00ED062B" w:rsidRPr="00791A0E" w:rsidRDefault="009146E6"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3.1.5</w:t>
      </w:r>
      <w:r w:rsidR="00ED062B" w:rsidRPr="00791A0E">
        <w:rPr>
          <w:rFonts w:ascii="Times New Roman" w:hAnsi="Times New Roman" w:cs="Times New Roman"/>
          <w:sz w:val="26"/>
          <w:szCs w:val="26"/>
        </w:rPr>
        <w:t>. Результатом административной процедуры является прием заявления с прилагаемыми документами.</w:t>
      </w:r>
    </w:p>
    <w:p w:rsidR="00ED062B" w:rsidRPr="00791A0E" w:rsidRDefault="007A356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3.1.6</w:t>
      </w:r>
      <w:r w:rsidR="00ED062B" w:rsidRPr="00791A0E">
        <w:rPr>
          <w:rFonts w:ascii="Times New Roman" w:hAnsi="Times New Roman" w:cs="Times New Roman"/>
          <w:sz w:val="26"/>
          <w:szCs w:val="26"/>
        </w:rPr>
        <w:t>. Фиксацией результата выполнения данной административной процедуры является регистрация заявления в Журнале</w:t>
      </w:r>
      <w:r w:rsidRPr="00791A0E">
        <w:rPr>
          <w:rFonts w:ascii="Times New Roman" w:hAnsi="Times New Roman" w:cs="Times New Roman"/>
          <w:sz w:val="26"/>
          <w:szCs w:val="26"/>
        </w:rPr>
        <w:t xml:space="preserve"> входящей корреспонденции</w:t>
      </w:r>
      <w:r w:rsidR="00ED062B" w:rsidRPr="00791A0E">
        <w:rPr>
          <w:rFonts w:ascii="Times New Roman" w:hAnsi="Times New Roman" w:cs="Times New Roman"/>
          <w:sz w:val="26"/>
          <w:szCs w:val="26"/>
        </w:rPr>
        <w:t>.</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7A3569"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3.2. </w:t>
      </w:r>
      <w:r w:rsidR="00ED062B" w:rsidRPr="00791A0E">
        <w:rPr>
          <w:rFonts w:ascii="Times New Roman" w:hAnsi="Times New Roman" w:cs="Times New Roman"/>
          <w:sz w:val="26"/>
          <w:szCs w:val="26"/>
        </w:rPr>
        <w:t>Формирование и направление межведомственных запросов</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в органы и организации, участвующие в предоставлении</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7A356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3.2.1</w:t>
      </w:r>
      <w:r w:rsidR="00ED062B" w:rsidRPr="00791A0E">
        <w:rPr>
          <w:rFonts w:ascii="Times New Roman" w:hAnsi="Times New Roman" w:cs="Times New Roman"/>
          <w:sz w:val="26"/>
          <w:szCs w:val="26"/>
        </w:rPr>
        <w:t xml:space="preserve">.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141" w:history="1">
        <w:r w:rsidR="00ED062B" w:rsidRPr="00791A0E">
          <w:rPr>
            <w:rFonts w:ascii="Times New Roman" w:hAnsi="Times New Roman" w:cs="Times New Roman"/>
            <w:sz w:val="26"/>
            <w:szCs w:val="26"/>
          </w:rPr>
          <w:t>пункте 2</w:t>
        </w:r>
        <w:r w:rsidR="00F136B5" w:rsidRPr="00791A0E">
          <w:rPr>
            <w:rFonts w:ascii="Times New Roman" w:hAnsi="Times New Roman" w:cs="Times New Roman"/>
            <w:sz w:val="26"/>
            <w:szCs w:val="26"/>
          </w:rPr>
          <w:t>.7.1</w:t>
        </w:r>
      </w:hyperlink>
      <w:r w:rsidR="00ED062B" w:rsidRPr="00791A0E">
        <w:rPr>
          <w:rFonts w:ascii="Times New Roman" w:hAnsi="Times New Roman" w:cs="Times New Roman"/>
          <w:sz w:val="26"/>
          <w:szCs w:val="26"/>
        </w:rPr>
        <w:t xml:space="preserve"> настоящего </w:t>
      </w:r>
      <w:r w:rsidR="00F136B5" w:rsidRPr="00791A0E">
        <w:rPr>
          <w:rFonts w:ascii="Times New Roman" w:hAnsi="Times New Roman" w:cs="Times New Roman"/>
          <w:sz w:val="26"/>
          <w:szCs w:val="26"/>
        </w:rPr>
        <w:t>а</w:t>
      </w:r>
      <w:r w:rsidR="00ED062B" w:rsidRPr="00791A0E">
        <w:rPr>
          <w:rFonts w:ascii="Times New Roman" w:hAnsi="Times New Roman" w:cs="Times New Roman"/>
          <w:sz w:val="26"/>
          <w:szCs w:val="26"/>
        </w:rPr>
        <w:t>дминистративного регламента.</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lastRenderedPageBreak/>
        <w:t>3.2.2</w:t>
      </w:r>
      <w:r w:rsidR="00ED062B" w:rsidRPr="00791A0E">
        <w:rPr>
          <w:rFonts w:ascii="Times New Roman" w:hAnsi="Times New Roman" w:cs="Times New Roman"/>
          <w:sz w:val="26"/>
          <w:szCs w:val="26"/>
        </w:rPr>
        <w:t xml:space="preserve">. Ответственный исполнитель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в течение 3 рабочих дней со дня поступления заявления осуществляет подготовку и направление межведомственных запросов в государственные органы, организации, участвующие в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3.2.3</w:t>
      </w:r>
      <w:r w:rsidR="00ED062B" w:rsidRPr="00791A0E">
        <w:rPr>
          <w:rFonts w:ascii="Times New Roman" w:hAnsi="Times New Roman" w:cs="Times New Roman"/>
          <w:sz w:val="26"/>
          <w:szCs w:val="26"/>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Ответственный исполнитель </w:t>
      </w:r>
      <w:r w:rsidR="00F136B5" w:rsidRPr="00791A0E">
        <w:rPr>
          <w:rFonts w:ascii="Times New Roman" w:hAnsi="Times New Roman" w:cs="Times New Roman"/>
          <w:sz w:val="26"/>
          <w:szCs w:val="26"/>
        </w:rPr>
        <w:t>Администрации</w:t>
      </w:r>
      <w:r w:rsidRPr="00791A0E">
        <w:rPr>
          <w:rFonts w:ascii="Times New Roman" w:hAnsi="Times New Roman" w:cs="Times New Roman"/>
          <w:sz w:val="26"/>
          <w:szCs w:val="26"/>
        </w:rPr>
        <w:t>, ответственный за осуществление межведомственного взаимодействия, обязан принять необходимые меры по получению ответа на межведомственные запросы.</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3.2.4</w:t>
      </w:r>
      <w:r w:rsidR="00ED062B" w:rsidRPr="00791A0E">
        <w:rPr>
          <w:rFonts w:ascii="Times New Roman" w:hAnsi="Times New Roman" w:cs="Times New Roman"/>
          <w:sz w:val="26"/>
          <w:szCs w:val="26"/>
        </w:rPr>
        <w:t>. Максимальный срок подготовки и направления ответа на запрос не может превышать 2 рабочих дня.</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3.2.5</w:t>
      </w:r>
      <w:r w:rsidR="00ED062B" w:rsidRPr="00791A0E">
        <w:rPr>
          <w:rFonts w:ascii="Times New Roman" w:hAnsi="Times New Roman" w:cs="Times New Roman"/>
          <w:sz w:val="26"/>
          <w:szCs w:val="26"/>
        </w:rPr>
        <w:t>. Ответ на межведомственный запрос регистрируется в установленном порядке и приобщается к документам, представленным заявителем.</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3.2.6</w:t>
      </w:r>
      <w:r w:rsidR="00ED062B" w:rsidRPr="00791A0E">
        <w:rPr>
          <w:rFonts w:ascii="Times New Roman" w:hAnsi="Times New Roman" w:cs="Times New Roman"/>
          <w:sz w:val="26"/>
          <w:szCs w:val="26"/>
        </w:rPr>
        <w:t>. Максимальный срок выполнения административной процедуры - 6 рабочих дней со дня регистрации заявления.</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3.2.7</w:t>
      </w:r>
      <w:r w:rsidR="00ED062B" w:rsidRPr="00791A0E">
        <w:rPr>
          <w:rFonts w:ascii="Times New Roman" w:hAnsi="Times New Roman" w:cs="Times New Roman"/>
          <w:sz w:val="26"/>
          <w:szCs w:val="26"/>
        </w:rPr>
        <w:t xml:space="preserve">. Критерием принятия решения является отсутствие документов, указанных в </w:t>
      </w:r>
      <w:hyperlink w:anchor="P141" w:history="1">
        <w:r w:rsidR="00ED062B" w:rsidRPr="00791A0E">
          <w:rPr>
            <w:rFonts w:ascii="Times New Roman" w:hAnsi="Times New Roman" w:cs="Times New Roman"/>
            <w:sz w:val="26"/>
            <w:szCs w:val="26"/>
          </w:rPr>
          <w:t xml:space="preserve">пункте </w:t>
        </w:r>
        <w:r w:rsidRPr="00791A0E">
          <w:rPr>
            <w:rFonts w:ascii="Times New Roman" w:hAnsi="Times New Roman" w:cs="Times New Roman"/>
            <w:sz w:val="26"/>
            <w:szCs w:val="26"/>
          </w:rPr>
          <w:t>2.7.1</w:t>
        </w:r>
      </w:hyperlink>
      <w:r w:rsidR="00ED062B" w:rsidRPr="00791A0E">
        <w:rPr>
          <w:rFonts w:ascii="Times New Roman" w:hAnsi="Times New Roman" w:cs="Times New Roman"/>
          <w:sz w:val="26"/>
          <w:szCs w:val="26"/>
        </w:rPr>
        <w:t xml:space="preserve"> настоящего Административного регламента.</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3.2.8</w:t>
      </w:r>
      <w:r w:rsidR="00ED062B" w:rsidRPr="00791A0E">
        <w:rPr>
          <w:rFonts w:ascii="Times New Roman" w:hAnsi="Times New Roman" w:cs="Times New Roman"/>
          <w:sz w:val="26"/>
          <w:szCs w:val="26"/>
        </w:rPr>
        <w:t>. Результат административной процедуры - получение ответов на межведомственные запросы.</w:t>
      </w:r>
    </w:p>
    <w:p w:rsidR="00ED062B" w:rsidRPr="00791A0E" w:rsidRDefault="00F136B5"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3.2.9</w:t>
      </w:r>
      <w:r w:rsidR="00ED062B" w:rsidRPr="00791A0E">
        <w:rPr>
          <w:rFonts w:ascii="Times New Roman" w:hAnsi="Times New Roman" w:cs="Times New Roman"/>
          <w:sz w:val="26"/>
          <w:szCs w:val="26"/>
        </w:rPr>
        <w:t>. Способ фиксации результата выполнения административной процедуры - регистрация ответов на межведомственные запросы в Журнале.</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9B5712"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3.3. </w:t>
      </w:r>
      <w:r w:rsidR="00ED062B" w:rsidRPr="00791A0E">
        <w:rPr>
          <w:rFonts w:ascii="Times New Roman" w:hAnsi="Times New Roman" w:cs="Times New Roman"/>
          <w:sz w:val="26"/>
          <w:szCs w:val="26"/>
        </w:rPr>
        <w:t>Проведение проверки документов, принятие решения</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о предоставлении (об отказе в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услуги и оформление результатов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w:t>
      </w:r>
      <w:r w:rsidR="00ED062B" w:rsidRPr="00791A0E">
        <w:rPr>
          <w:rFonts w:ascii="Times New Roman" w:hAnsi="Times New Roman" w:cs="Times New Roman"/>
          <w:sz w:val="26"/>
          <w:szCs w:val="26"/>
        </w:rPr>
        <w:t xml:space="preserve">. Основанием для начала административной процедуры является получение специалистом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ответственным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зарегистрированного заявления с полным комплектом документов, указанных в </w:t>
      </w:r>
      <w:hyperlink w:anchor="P117" w:history="1">
        <w:r w:rsidRPr="00791A0E">
          <w:rPr>
            <w:rFonts w:ascii="Times New Roman" w:hAnsi="Times New Roman" w:cs="Times New Roman"/>
            <w:sz w:val="26"/>
            <w:szCs w:val="26"/>
          </w:rPr>
          <w:t>пунктах 2.6.1</w:t>
        </w:r>
      </w:hyperlink>
      <w:r w:rsidR="00ED062B" w:rsidRPr="00791A0E">
        <w:rPr>
          <w:rFonts w:ascii="Times New Roman" w:hAnsi="Times New Roman" w:cs="Times New Roman"/>
          <w:sz w:val="26"/>
          <w:szCs w:val="26"/>
        </w:rPr>
        <w:t xml:space="preserve">, </w:t>
      </w:r>
      <w:hyperlink w:anchor="P141" w:history="1">
        <w:r w:rsidR="00ED062B" w:rsidRPr="00791A0E">
          <w:rPr>
            <w:rFonts w:ascii="Times New Roman" w:hAnsi="Times New Roman" w:cs="Times New Roman"/>
            <w:sz w:val="26"/>
            <w:szCs w:val="26"/>
          </w:rPr>
          <w:t>2</w:t>
        </w:r>
        <w:r w:rsidRPr="00791A0E">
          <w:rPr>
            <w:rFonts w:ascii="Times New Roman" w:hAnsi="Times New Roman" w:cs="Times New Roman"/>
            <w:sz w:val="26"/>
            <w:szCs w:val="26"/>
          </w:rPr>
          <w:t>.7.1</w:t>
        </w:r>
      </w:hyperlink>
      <w:r w:rsidRPr="00791A0E">
        <w:rPr>
          <w:rFonts w:ascii="Times New Roman" w:hAnsi="Times New Roman" w:cs="Times New Roman"/>
          <w:sz w:val="26"/>
          <w:szCs w:val="26"/>
        </w:rPr>
        <w:t>а</w:t>
      </w:r>
      <w:r w:rsidR="00ED062B" w:rsidRPr="00791A0E">
        <w:rPr>
          <w:rFonts w:ascii="Times New Roman" w:hAnsi="Times New Roman" w:cs="Times New Roman"/>
          <w:sz w:val="26"/>
          <w:szCs w:val="26"/>
        </w:rPr>
        <w:t>дминистративного регламента.</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3.3.2</w:t>
      </w:r>
      <w:r w:rsidR="00ED062B" w:rsidRPr="00791A0E">
        <w:rPr>
          <w:rFonts w:ascii="Times New Roman" w:hAnsi="Times New Roman" w:cs="Times New Roman"/>
          <w:sz w:val="26"/>
          <w:szCs w:val="26"/>
        </w:rPr>
        <w:t xml:space="preserve">. По результатам рассмотрения документов, необходимых для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ответственный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при отсутствии оснований для отказа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подготавливает заключение о возможности вынесения вопроса на публичные слушания;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направляет заключение о возможности вынесения вопроса на публичные слушания и заявление с прилагаемыми документами в Комиссию</w:t>
      </w:r>
      <w:r w:rsidR="009B5712" w:rsidRPr="00791A0E">
        <w:rPr>
          <w:rFonts w:ascii="Times New Roman" w:hAnsi="Times New Roman" w:cs="Times New Roman"/>
          <w:sz w:val="26"/>
          <w:szCs w:val="26"/>
        </w:rPr>
        <w:t xml:space="preserve"> по </w:t>
      </w:r>
      <w:r w:rsidR="00E63459">
        <w:rPr>
          <w:rFonts w:ascii="Times New Roman" w:hAnsi="Times New Roman" w:cs="Times New Roman"/>
          <w:sz w:val="26"/>
          <w:szCs w:val="26"/>
        </w:rPr>
        <w:t>правилам землепользования и застройки</w:t>
      </w:r>
      <w:r w:rsidR="009B5712" w:rsidRPr="00791A0E">
        <w:rPr>
          <w:rFonts w:ascii="Times New Roman" w:hAnsi="Times New Roman" w:cs="Times New Roman"/>
          <w:sz w:val="26"/>
          <w:szCs w:val="26"/>
        </w:rPr>
        <w:t xml:space="preserve"> </w:t>
      </w:r>
      <w:r w:rsidR="009B1AAD">
        <w:rPr>
          <w:rFonts w:ascii="Times New Roman" w:hAnsi="Times New Roman" w:cs="Times New Roman"/>
          <w:sz w:val="26"/>
          <w:szCs w:val="26"/>
        </w:rPr>
        <w:t>Михайловского</w:t>
      </w:r>
      <w:r w:rsidR="009B5712" w:rsidRPr="00791A0E">
        <w:rPr>
          <w:rFonts w:ascii="Times New Roman" w:hAnsi="Times New Roman" w:cs="Times New Roman"/>
          <w:sz w:val="26"/>
          <w:szCs w:val="26"/>
        </w:rPr>
        <w:t xml:space="preserve"> сельсовета (далее – Комиссия) </w:t>
      </w:r>
      <w:r w:rsidRPr="00791A0E">
        <w:rPr>
          <w:rFonts w:ascii="Times New Roman" w:hAnsi="Times New Roman" w:cs="Times New Roman"/>
          <w:sz w:val="26"/>
          <w:szCs w:val="26"/>
        </w:rPr>
        <w:t xml:space="preserve">для рассмотрения их на ее очередном заседании и принятия решения о вынесении </w:t>
      </w:r>
      <w:r w:rsidRPr="00791A0E">
        <w:rPr>
          <w:rFonts w:ascii="Times New Roman" w:hAnsi="Times New Roman" w:cs="Times New Roman"/>
          <w:sz w:val="26"/>
          <w:szCs w:val="26"/>
        </w:rPr>
        <w:lastRenderedPageBreak/>
        <w:t>вопроса о предоставлении разрешения на условно разрешенный вид использования земельного участка на публичные слушания;</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при наличии основания для отказа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 xml:space="preserve">униципальной услуги, предусмотренного в </w:t>
      </w:r>
      <w:hyperlink w:anchor="P168" w:history="1">
        <w:r w:rsidRPr="00791A0E">
          <w:rPr>
            <w:rFonts w:ascii="Times New Roman" w:hAnsi="Times New Roman" w:cs="Times New Roman"/>
            <w:sz w:val="26"/>
            <w:szCs w:val="26"/>
          </w:rPr>
          <w:t>подпункте 1 пункта 27</w:t>
        </w:r>
      </w:hyperlink>
      <w:r w:rsidRPr="00791A0E">
        <w:rPr>
          <w:rFonts w:ascii="Times New Roman" w:hAnsi="Times New Roman" w:cs="Times New Roman"/>
          <w:sz w:val="26"/>
          <w:szCs w:val="26"/>
        </w:rPr>
        <w:t xml:space="preserve"> Административного регламента, подготавливает проект письма об отказе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 указанием причин отказа;</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согласовывает проект письма об отказе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 должностными лицами в соответствии с утвержденной Инструкцией по делопроизводству Администрации и передает его Глав</w:t>
      </w:r>
      <w:r w:rsidR="009B5712" w:rsidRPr="00791A0E">
        <w:rPr>
          <w:rFonts w:ascii="Times New Roman" w:hAnsi="Times New Roman" w:cs="Times New Roman"/>
          <w:sz w:val="26"/>
          <w:szCs w:val="26"/>
        </w:rPr>
        <w:t xml:space="preserve">е </w:t>
      </w:r>
      <w:r w:rsidR="009B1AAD">
        <w:rPr>
          <w:rFonts w:ascii="Times New Roman" w:hAnsi="Times New Roman" w:cs="Times New Roman"/>
          <w:sz w:val="26"/>
          <w:szCs w:val="26"/>
        </w:rPr>
        <w:t>Михайловского</w:t>
      </w:r>
      <w:r w:rsidR="009B5712" w:rsidRPr="00791A0E">
        <w:rPr>
          <w:rFonts w:ascii="Times New Roman" w:hAnsi="Times New Roman" w:cs="Times New Roman"/>
          <w:sz w:val="26"/>
          <w:szCs w:val="26"/>
        </w:rPr>
        <w:t xml:space="preserve"> сельсовета Рыльского района</w:t>
      </w:r>
      <w:r w:rsidRPr="00791A0E">
        <w:rPr>
          <w:rFonts w:ascii="Times New Roman" w:hAnsi="Times New Roman" w:cs="Times New Roman"/>
          <w:sz w:val="26"/>
          <w:szCs w:val="26"/>
        </w:rPr>
        <w:t xml:space="preserve"> на подписание.</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10 календарных дней.</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3.3.3</w:t>
      </w:r>
      <w:r w:rsidR="00ED062B" w:rsidRPr="00791A0E">
        <w:rPr>
          <w:rFonts w:ascii="Times New Roman" w:hAnsi="Times New Roman" w:cs="Times New Roman"/>
          <w:sz w:val="26"/>
          <w:szCs w:val="26"/>
        </w:rPr>
        <w:t xml:space="preserve">.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ответственный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обеспечивает проведение заседания Комиссии, на котором рассматривается заключение о возможности вынесения вопроса на публичные слушания и заявление с приложенными документами, и принимается решение о назначении публичных слушаний о предоставлении разрешения на условно разрешенный вид использования земельного участка либо мотивированное решение об отказе в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10 календарных дней.</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3.3.4</w:t>
      </w:r>
      <w:r w:rsidR="00ED062B" w:rsidRPr="00791A0E">
        <w:rPr>
          <w:rFonts w:ascii="Times New Roman" w:hAnsi="Times New Roman" w:cs="Times New Roman"/>
          <w:sz w:val="26"/>
          <w:szCs w:val="26"/>
        </w:rPr>
        <w:t>. Решение о назначении публичных слушаний о предоставлении разрешения на условно разрешенный вид использования земельного участка оформляется постановлением Администрации о назначении публичных слушаний.</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3.3.5</w:t>
      </w:r>
      <w:r w:rsidR="00ED062B" w:rsidRPr="00791A0E">
        <w:rPr>
          <w:rFonts w:ascii="Times New Roman" w:hAnsi="Times New Roman" w:cs="Times New Roman"/>
          <w:sz w:val="26"/>
          <w:szCs w:val="26"/>
        </w:rPr>
        <w:t xml:space="preserve">. По результатам заседания Комиссии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ответственный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подготавливает:</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проект постановления о назначении публичных слушаний и направляет его для согласования с уполномоченными лицами, после чего передает согласованный проект данного постановления на подписание Главе </w:t>
      </w:r>
      <w:r w:rsidR="009B1AAD">
        <w:rPr>
          <w:rFonts w:ascii="Times New Roman" w:hAnsi="Times New Roman" w:cs="Times New Roman"/>
          <w:sz w:val="26"/>
          <w:szCs w:val="26"/>
        </w:rPr>
        <w:t>Михайловского</w:t>
      </w:r>
      <w:r w:rsidR="009B5712" w:rsidRPr="00791A0E">
        <w:rPr>
          <w:rFonts w:ascii="Times New Roman" w:hAnsi="Times New Roman" w:cs="Times New Roman"/>
          <w:sz w:val="26"/>
          <w:szCs w:val="26"/>
        </w:rPr>
        <w:t xml:space="preserve"> сельсовета Рыльского района</w:t>
      </w:r>
      <w:r w:rsidRPr="00791A0E">
        <w:rPr>
          <w:rFonts w:ascii="Times New Roman" w:hAnsi="Times New Roman" w:cs="Times New Roman"/>
          <w:sz w:val="26"/>
          <w:szCs w:val="26"/>
        </w:rPr>
        <w:t xml:space="preserve"> либо лицу, исполняющему его обязанности;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 проект письма об отказе в предоставлении </w:t>
      </w:r>
      <w:r w:rsidR="009B5712" w:rsidRPr="00791A0E">
        <w:rPr>
          <w:rFonts w:ascii="Times New Roman" w:hAnsi="Times New Roman" w:cs="Times New Roman"/>
          <w:sz w:val="26"/>
          <w:szCs w:val="26"/>
        </w:rPr>
        <w:t>м</w:t>
      </w:r>
      <w:r w:rsidRPr="00791A0E">
        <w:rPr>
          <w:rFonts w:ascii="Times New Roman" w:hAnsi="Times New Roman" w:cs="Times New Roman"/>
          <w:sz w:val="26"/>
          <w:szCs w:val="26"/>
        </w:rPr>
        <w:t>униципальной услуги с указанием причин отказа.</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5 календарных дней.</w:t>
      </w:r>
    </w:p>
    <w:p w:rsidR="00ED062B" w:rsidRPr="00791A0E" w:rsidRDefault="009B5712"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3.3.6</w:t>
      </w:r>
      <w:r w:rsidR="00ED062B" w:rsidRPr="00791A0E">
        <w:rPr>
          <w:rFonts w:ascii="Times New Roman" w:hAnsi="Times New Roman" w:cs="Times New Roman"/>
          <w:sz w:val="26"/>
          <w:szCs w:val="26"/>
        </w:rPr>
        <w:t xml:space="preserve">. Проведение публичных слушаний по предоставлению разрешения на условно разрешенный вид использования земельного участка осуществляется в соответствии с </w:t>
      </w:r>
      <w:hyperlink r:id="rId22" w:history="1">
        <w:r w:rsidR="00ED062B" w:rsidRPr="00791A0E">
          <w:rPr>
            <w:rFonts w:ascii="Times New Roman" w:hAnsi="Times New Roman" w:cs="Times New Roman"/>
            <w:sz w:val="26"/>
            <w:szCs w:val="26"/>
          </w:rPr>
          <w:t>Положением</w:t>
        </w:r>
      </w:hyperlink>
      <w:r w:rsidR="00ED062B" w:rsidRPr="00791A0E">
        <w:rPr>
          <w:rFonts w:ascii="Times New Roman" w:hAnsi="Times New Roman" w:cs="Times New Roman"/>
          <w:sz w:val="26"/>
          <w:szCs w:val="26"/>
        </w:rPr>
        <w:t xml:space="preserve"> о проведении публичных слушаний в области градостроительной деятельности в </w:t>
      </w:r>
      <w:r w:rsidR="009B1AAD">
        <w:rPr>
          <w:rFonts w:ascii="Times New Roman" w:hAnsi="Times New Roman" w:cs="Times New Roman"/>
          <w:sz w:val="26"/>
          <w:szCs w:val="26"/>
        </w:rPr>
        <w:t>Михайловском</w:t>
      </w:r>
      <w:r w:rsidR="008C222F" w:rsidRPr="00791A0E">
        <w:rPr>
          <w:rFonts w:ascii="Times New Roman" w:hAnsi="Times New Roman" w:cs="Times New Roman"/>
          <w:sz w:val="26"/>
          <w:szCs w:val="26"/>
        </w:rPr>
        <w:t xml:space="preserve"> сельсовете Рыльского района</w:t>
      </w:r>
      <w:r w:rsidR="00ED062B" w:rsidRPr="00791A0E">
        <w:rPr>
          <w:rFonts w:ascii="Times New Roman" w:hAnsi="Times New Roman" w:cs="Times New Roman"/>
          <w:sz w:val="26"/>
          <w:szCs w:val="26"/>
        </w:rPr>
        <w:t>.</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По результатам проведения публичных слушаний оформляется протокол публичных слушаний и заключение о результатах публичных слушаний.</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30 календарных дней.</w:t>
      </w:r>
    </w:p>
    <w:p w:rsidR="00ED062B" w:rsidRPr="00791A0E" w:rsidRDefault="008C22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3.3.7</w:t>
      </w:r>
      <w:r w:rsidR="00ED062B" w:rsidRPr="00791A0E">
        <w:rPr>
          <w:rFonts w:ascii="Times New Roman" w:hAnsi="Times New Roman" w:cs="Times New Roman"/>
          <w:sz w:val="26"/>
          <w:szCs w:val="26"/>
        </w:rPr>
        <w:t xml:space="preserve">.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ответственный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после публичных слушаний обеспечивает проведение заседания Комиссии, которая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осуществляет подготовку рекомендаций о предоставлении такого разрешения или об отказе в предоставлении такого </w:t>
      </w:r>
      <w:r w:rsidR="00ED062B" w:rsidRPr="00791A0E">
        <w:rPr>
          <w:rFonts w:ascii="Times New Roman" w:hAnsi="Times New Roman" w:cs="Times New Roman"/>
          <w:sz w:val="26"/>
          <w:szCs w:val="26"/>
        </w:rPr>
        <w:lastRenderedPageBreak/>
        <w:t>разрешения с указанием причин принятого решения (далее - рекомендации Комиссии).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10 календарных дней.</w:t>
      </w:r>
    </w:p>
    <w:p w:rsidR="00ED062B" w:rsidRPr="00791A0E" w:rsidRDefault="008C22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3.3.8</w:t>
      </w:r>
      <w:r w:rsidR="00ED062B" w:rsidRPr="00791A0E">
        <w:rPr>
          <w:rFonts w:ascii="Times New Roman" w:hAnsi="Times New Roman" w:cs="Times New Roman"/>
          <w:sz w:val="26"/>
          <w:szCs w:val="26"/>
        </w:rPr>
        <w:t xml:space="preserve">. После проведения публичных слушаний по предоставлению разрешения на условно разрешенный вид использования земельного участка Комиссия направляет Главе </w:t>
      </w:r>
      <w:r w:rsidR="009B1AAD">
        <w:rPr>
          <w:rFonts w:ascii="Times New Roman" w:hAnsi="Times New Roman" w:cs="Times New Roman"/>
          <w:sz w:val="26"/>
          <w:szCs w:val="26"/>
        </w:rPr>
        <w:t>Михайловского</w:t>
      </w:r>
      <w:r w:rsidRPr="00791A0E">
        <w:rPr>
          <w:rFonts w:ascii="Times New Roman" w:hAnsi="Times New Roman" w:cs="Times New Roman"/>
          <w:sz w:val="26"/>
          <w:szCs w:val="26"/>
        </w:rPr>
        <w:t xml:space="preserve"> сельсовета Рыльского района</w:t>
      </w:r>
      <w:r w:rsidR="00ED062B" w:rsidRPr="00791A0E">
        <w:rPr>
          <w:rFonts w:ascii="Times New Roman" w:hAnsi="Times New Roman" w:cs="Times New Roman"/>
          <w:sz w:val="26"/>
          <w:szCs w:val="26"/>
        </w:rPr>
        <w:t xml:space="preserve"> следующие документы и материалы:</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1) рекомендации Комиссии;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2) заключение о результатах публичных слушаний;</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 протокол публичных слушаний;</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4) заявление заинтересованного лица с обосновывающими материалами.</w:t>
      </w:r>
    </w:p>
    <w:p w:rsidR="00ED062B" w:rsidRPr="00791A0E" w:rsidRDefault="00ED062B"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Максимальный срок исполнения данного административного действия 2 календарных дня.</w:t>
      </w:r>
    </w:p>
    <w:p w:rsidR="00ED062B" w:rsidRPr="00791A0E" w:rsidRDefault="008C22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3.3.9</w:t>
      </w:r>
      <w:r w:rsidR="00ED062B" w:rsidRPr="00791A0E">
        <w:rPr>
          <w:rFonts w:ascii="Times New Roman" w:hAnsi="Times New Roman" w:cs="Times New Roman"/>
          <w:sz w:val="26"/>
          <w:szCs w:val="26"/>
        </w:rPr>
        <w:t xml:space="preserve">. Глава </w:t>
      </w:r>
      <w:r w:rsidR="009B1AAD">
        <w:rPr>
          <w:rFonts w:ascii="Times New Roman" w:hAnsi="Times New Roman" w:cs="Times New Roman"/>
          <w:sz w:val="26"/>
          <w:szCs w:val="26"/>
        </w:rPr>
        <w:t>Михайловского</w:t>
      </w:r>
      <w:r w:rsidRPr="00791A0E">
        <w:rPr>
          <w:rFonts w:ascii="Times New Roman" w:hAnsi="Times New Roman" w:cs="Times New Roman"/>
          <w:sz w:val="26"/>
          <w:szCs w:val="26"/>
        </w:rPr>
        <w:t xml:space="preserve"> сельсовета Рыльского района</w:t>
      </w:r>
      <w:r w:rsidR="00ED062B" w:rsidRPr="00791A0E">
        <w:rPr>
          <w:rFonts w:ascii="Times New Roman" w:hAnsi="Times New Roman" w:cs="Times New Roman"/>
          <w:sz w:val="26"/>
          <w:szCs w:val="26"/>
        </w:rPr>
        <w:t xml:space="preserve"> в течение трех дней с учетом предоставленных ему документов, принимает решение о предоставлении разрешения на условно разрешенный вид использования земельного участка или об отказе в предоставлении такого разрешения.</w:t>
      </w:r>
    </w:p>
    <w:p w:rsidR="00ED062B" w:rsidRPr="00791A0E" w:rsidRDefault="008C222F"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3.3.10</w:t>
      </w:r>
      <w:r w:rsidR="00ED062B" w:rsidRPr="00791A0E">
        <w:rPr>
          <w:rFonts w:ascii="Times New Roman" w:hAnsi="Times New Roman" w:cs="Times New Roman"/>
          <w:sz w:val="26"/>
          <w:szCs w:val="26"/>
        </w:rPr>
        <w:t>. Решение о предоставлении разрешения на условно разрешенный вид использования земельного участка или об отказе в предоставлении такого разрешения оформляется постановлением Администрации.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3.3.11</w:t>
      </w:r>
      <w:r w:rsidR="00ED062B" w:rsidRPr="00791A0E">
        <w:rPr>
          <w:rFonts w:ascii="Times New Roman" w:hAnsi="Times New Roman" w:cs="Times New Roman"/>
          <w:sz w:val="26"/>
          <w:szCs w:val="26"/>
        </w:rPr>
        <w:t xml:space="preserve">.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ответственный за предоставление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подготавливает проект постановления Администрации о предоставлении разрешения на условно разрешенный вид использования земельного участка или об отказе в предоставлении такого разрешения и направляет для согласования с уполномоченными лицами, после чего передает согласованный проект данного постановления на подписание Главе </w:t>
      </w:r>
      <w:r w:rsidR="009B1AAD">
        <w:rPr>
          <w:rFonts w:ascii="Times New Roman" w:hAnsi="Times New Roman" w:cs="Times New Roman"/>
          <w:sz w:val="26"/>
          <w:szCs w:val="26"/>
        </w:rPr>
        <w:t>Михайловского</w:t>
      </w:r>
      <w:r w:rsidRPr="00791A0E">
        <w:rPr>
          <w:rFonts w:ascii="Times New Roman" w:hAnsi="Times New Roman" w:cs="Times New Roman"/>
          <w:sz w:val="26"/>
          <w:szCs w:val="26"/>
        </w:rPr>
        <w:t xml:space="preserve"> сельсовета Рыльского района</w:t>
      </w:r>
      <w:r w:rsidR="00ED062B" w:rsidRPr="00791A0E">
        <w:rPr>
          <w:rFonts w:ascii="Times New Roman" w:hAnsi="Times New Roman" w:cs="Times New Roman"/>
          <w:sz w:val="26"/>
          <w:szCs w:val="26"/>
        </w:rPr>
        <w:t xml:space="preserve"> либо лицу, исполняющему его обязанности.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3.3.12</w:t>
      </w:r>
      <w:r w:rsidR="00ED062B" w:rsidRPr="00791A0E">
        <w:rPr>
          <w:rFonts w:ascii="Times New Roman" w:hAnsi="Times New Roman" w:cs="Times New Roman"/>
          <w:sz w:val="26"/>
          <w:szCs w:val="26"/>
        </w:rPr>
        <w:t xml:space="preserve">. Результатом административной процедуры является оформление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3.3.13</w:t>
      </w:r>
      <w:r w:rsidR="00ED062B" w:rsidRPr="00791A0E">
        <w:rPr>
          <w:rFonts w:ascii="Times New Roman" w:hAnsi="Times New Roman" w:cs="Times New Roman"/>
          <w:sz w:val="26"/>
          <w:szCs w:val="26"/>
        </w:rPr>
        <w:t xml:space="preserve">. Критерии принятия решения - отсутствие или наличие оснований для отказа в предоставлении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3.3.14</w:t>
      </w:r>
      <w:r w:rsidR="00ED062B" w:rsidRPr="00791A0E">
        <w:rPr>
          <w:rFonts w:ascii="Times New Roman" w:hAnsi="Times New Roman" w:cs="Times New Roman"/>
          <w:sz w:val="26"/>
          <w:szCs w:val="26"/>
        </w:rPr>
        <w:t>. Максимальный срок исполнения данной административной процедуры 71 календарный день со дня регистрации заявления.</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3.3.15</w:t>
      </w:r>
      <w:r w:rsidR="00ED062B" w:rsidRPr="00791A0E">
        <w:rPr>
          <w:rFonts w:ascii="Times New Roman" w:hAnsi="Times New Roman" w:cs="Times New Roman"/>
          <w:sz w:val="26"/>
          <w:szCs w:val="26"/>
        </w:rPr>
        <w:t xml:space="preserve">. Фиксацией результата административной процедуры является регистрация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3C0DB9"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3.4. </w:t>
      </w:r>
      <w:r w:rsidR="00ED062B" w:rsidRPr="00791A0E">
        <w:rPr>
          <w:rFonts w:ascii="Times New Roman" w:hAnsi="Times New Roman" w:cs="Times New Roman"/>
          <w:sz w:val="26"/>
          <w:szCs w:val="26"/>
        </w:rPr>
        <w:t>Выдача заявителю результата предоставления</w:t>
      </w:r>
      <w:r w:rsidRPr="00791A0E">
        <w:rPr>
          <w:rFonts w:ascii="Times New Roman" w:hAnsi="Times New Roman" w:cs="Times New Roman"/>
          <w:sz w:val="26"/>
          <w:szCs w:val="26"/>
        </w:rPr>
        <w:t xml:space="preserve"> м</w:t>
      </w:r>
      <w:r w:rsidR="00ED062B" w:rsidRPr="00791A0E">
        <w:rPr>
          <w:rFonts w:ascii="Times New Roman" w:hAnsi="Times New Roman" w:cs="Times New Roman"/>
          <w:sz w:val="26"/>
          <w:szCs w:val="26"/>
        </w:rPr>
        <w:t>униципальной услуги</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3.4.1.</w:t>
      </w:r>
      <w:r w:rsidR="00ED062B" w:rsidRPr="00791A0E">
        <w:rPr>
          <w:rFonts w:ascii="Times New Roman" w:hAnsi="Times New Roman" w:cs="Times New Roman"/>
          <w:sz w:val="26"/>
          <w:szCs w:val="26"/>
        </w:rPr>
        <w:t xml:space="preserve"> Основанием для начала административной процедуры является оформленный и зарегистрированный результат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3.4.2</w:t>
      </w:r>
      <w:r w:rsidR="00ED062B" w:rsidRPr="00791A0E">
        <w:rPr>
          <w:rFonts w:ascii="Times New Roman" w:hAnsi="Times New Roman" w:cs="Times New Roman"/>
          <w:sz w:val="26"/>
          <w:szCs w:val="26"/>
        </w:rPr>
        <w:t xml:space="preserve">. Процедура выдачи документа, являющегося результатом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состоит в том, что специалист </w:t>
      </w:r>
      <w:r w:rsidRPr="00791A0E">
        <w:rPr>
          <w:rFonts w:ascii="Times New Roman" w:hAnsi="Times New Roman" w:cs="Times New Roman"/>
          <w:sz w:val="26"/>
          <w:szCs w:val="26"/>
        </w:rPr>
        <w:t>Администрации</w:t>
      </w:r>
      <w:r w:rsidR="00ED062B" w:rsidRPr="00791A0E">
        <w:rPr>
          <w:rFonts w:ascii="Times New Roman" w:hAnsi="Times New Roman" w:cs="Times New Roman"/>
          <w:sz w:val="26"/>
          <w:szCs w:val="26"/>
        </w:rPr>
        <w:t xml:space="preserve"> выдает (направляет) заявителю его экземпляр документа.</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3.4.3</w:t>
      </w:r>
      <w:r w:rsidR="00ED062B" w:rsidRPr="00791A0E">
        <w:rPr>
          <w:rFonts w:ascii="Times New Roman" w:hAnsi="Times New Roman" w:cs="Times New Roman"/>
          <w:sz w:val="26"/>
          <w:szCs w:val="26"/>
        </w:rPr>
        <w:t xml:space="preserve">. Результатом административной процедуры является вручение </w:t>
      </w:r>
      <w:r w:rsidR="00ED062B" w:rsidRPr="00791A0E">
        <w:rPr>
          <w:rFonts w:ascii="Times New Roman" w:hAnsi="Times New Roman" w:cs="Times New Roman"/>
          <w:sz w:val="26"/>
          <w:szCs w:val="26"/>
        </w:rPr>
        <w:lastRenderedPageBreak/>
        <w:t xml:space="preserve">(направление) заявителю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3.4.4</w:t>
      </w:r>
      <w:r w:rsidR="00ED062B" w:rsidRPr="00791A0E">
        <w:rPr>
          <w:rFonts w:ascii="Times New Roman" w:hAnsi="Times New Roman" w:cs="Times New Roman"/>
          <w:sz w:val="26"/>
          <w:szCs w:val="26"/>
        </w:rPr>
        <w:t xml:space="preserve">. Критерии принятия решения - наличие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3.4.5</w:t>
      </w:r>
      <w:r w:rsidR="00ED062B" w:rsidRPr="00791A0E">
        <w:rPr>
          <w:rFonts w:ascii="Times New Roman" w:hAnsi="Times New Roman" w:cs="Times New Roman"/>
          <w:sz w:val="26"/>
          <w:szCs w:val="26"/>
        </w:rPr>
        <w:t>. Максимально допустимый срок исполнения административной процедуры 2 рабочих дня.</w:t>
      </w:r>
    </w:p>
    <w:p w:rsidR="00ED062B" w:rsidRPr="00791A0E" w:rsidRDefault="003C0DB9"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3.4.6</w:t>
      </w:r>
      <w:r w:rsidR="00ED062B" w:rsidRPr="00791A0E">
        <w:rPr>
          <w:rFonts w:ascii="Times New Roman" w:hAnsi="Times New Roman" w:cs="Times New Roman"/>
          <w:sz w:val="26"/>
          <w:szCs w:val="26"/>
        </w:rPr>
        <w:t>. Фиксацией результата административной процедуры является отметка в Журнале.</w:t>
      </w:r>
    </w:p>
    <w:p w:rsidR="00ED062B" w:rsidRPr="00791A0E" w:rsidRDefault="00ED062B" w:rsidP="00791A0E">
      <w:pPr>
        <w:pStyle w:val="ConsPlusNormal"/>
        <w:ind w:firstLine="709"/>
        <w:jc w:val="both"/>
        <w:rPr>
          <w:rFonts w:ascii="Times New Roman" w:hAnsi="Times New Roman" w:cs="Times New Roman"/>
          <w:sz w:val="26"/>
          <w:szCs w:val="26"/>
        </w:rPr>
      </w:pPr>
    </w:p>
    <w:p w:rsidR="00ED062B" w:rsidRPr="00791A0E" w:rsidRDefault="00793E78" w:rsidP="00791A0E">
      <w:pPr>
        <w:pStyle w:val="ConsPlusTitle"/>
        <w:ind w:firstLine="709"/>
        <w:jc w:val="center"/>
        <w:outlineLvl w:val="2"/>
        <w:rPr>
          <w:rFonts w:ascii="Times New Roman" w:hAnsi="Times New Roman" w:cs="Times New Roman"/>
          <w:sz w:val="26"/>
          <w:szCs w:val="26"/>
        </w:rPr>
      </w:pPr>
      <w:r w:rsidRPr="00791A0E">
        <w:rPr>
          <w:rFonts w:ascii="Times New Roman" w:hAnsi="Times New Roman" w:cs="Times New Roman"/>
          <w:sz w:val="26"/>
          <w:szCs w:val="26"/>
        </w:rPr>
        <w:t xml:space="preserve">3.5. </w:t>
      </w:r>
      <w:r w:rsidR="00ED062B" w:rsidRPr="00791A0E">
        <w:rPr>
          <w:rFonts w:ascii="Times New Roman" w:hAnsi="Times New Roman" w:cs="Times New Roman"/>
          <w:sz w:val="26"/>
          <w:szCs w:val="26"/>
        </w:rPr>
        <w:t>Порядок исправления допущенных опечаток и ошибок</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 xml:space="preserve">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w:t>
      </w:r>
      <w:r w:rsidR="009B1AAD">
        <w:rPr>
          <w:rFonts w:ascii="Times New Roman" w:hAnsi="Times New Roman" w:cs="Times New Roman"/>
          <w:sz w:val="26"/>
          <w:szCs w:val="26"/>
        </w:rPr>
        <w:t xml:space="preserve"> </w:t>
      </w:r>
      <w:r w:rsidR="00ED062B" w:rsidRPr="00791A0E">
        <w:rPr>
          <w:rFonts w:ascii="Times New Roman" w:hAnsi="Times New Roman" w:cs="Times New Roman"/>
          <w:sz w:val="26"/>
          <w:szCs w:val="26"/>
        </w:rPr>
        <w:t>услуги документах</w:t>
      </w:r>
    </w:p>
    <w:p w:rsidR="00ED062B" w:rsidRPr="00791A0E" w:rsidRDefault="00ED062B" w:rsidP="00791A0E">
      <w:pPr>
        <w:pStyle w:val="ConsPlusNormal"/>
        <w:ind w:firstLine="709"/>
        <w:jc w:val="center"/>
        <w:rPr>
          <w:rFonts w:ascii="Times New Roman" w:hAnsi="Times New Roman" w:cs="Times New Roman"/>
          <w:sz w:val="26"/>
          <w:szCs w:val="26"/>
        </w:rPr>
      </w:pPr>
    </w:p>
    <w:p w:rsidR="00ED062B" w:rsidRPr="00791A0E" w:rsidRDefault="00793E78"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3.5.1</w:t>
      </w:r>
      <w:r w:rsidR="00ED062B" w:rsidRPr="00791A0E">
        <w:rPr>
          <w:rFonts w:ascii="Times New Roman" w:hAnsi="Times New Roman" w:cs="Times New Roman"/>
          <w:sz w:val="26"/>
          <w:szCs w:val="26"/>
        </w:rPr>
        <w:t xml:space="preserve">. Основанием для начала выполнения административной процедуры является обращение заявителя, получившего результат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об исправлении допущенных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документах в </w:t>
      </w:r>
      <w:r w:rsidRPr="00791A0E">
        <w:rPr>
          <w:rFonts w:ascii="Times New Roman" w:hAnsi="Times New Roman" w:cs="Times New Roman"/>
          <w:sz w:val="26"/>
          <w:szCs w:val="26"/>
        </w:rPr>
        <w:t>Администрацию</w:t>
      </w:r>
      <w:r w:rsidR="00ED062B" w:rsidRPr="00791A0E">
        <w:rPr>
          <w:rFonts w:ascii="Times New Roman" w:hAnsi="Times New Roman" w:cs="Times New Roman"/>
          <w:sz w:val="26"/>
          <w:szCs w:val="26"/>
        </w:rPr>
        <w:t xml:space="preserve"> или МФЦ.</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3.5.2</w:t>
      </w:r>
      <w:r w:rsidR="00ED062B" w:rsidRPr="00791A0E">
        <w:rPr>
          <w:rFonts w:ascii="Times New Roman" w:hAnsi="Times New Roman" w:cs="Times New Roman"/>
          <w:sz w:val="26"/>
          <w:szCs w:val="26"/>
        </w:rPr>
        <w:t xml:space="preserve">. Срок передачи запроса заявителя из МФЦ в </w:t>
      </w:r>
      <w:r w:rsidRPr="00791A0E">
        <w:rPr>
          <w:rFonts w:ascii="Times New Roman" w:hAnsi="Times New Roman" w:cs="Times New Roman"/>
          <w:sz w:val="26"/>
          <w:szCs w:val="26"/>
        </w:rPr>
        <w:t>Администрацию</w:t>
      </w:r>
      <w:r w:rsidR="00ED062B" w:rsidRPr="00791A0E">
        <w:rPr>
          <w:rFonts w:ascii="Times New Roman" w:hAnsi="Times New Roman" w:cs="Times New Roman"/>
          <w:sz w:val="26"/>
          <w:szCs w:val="26"/>
        </w:rPr>
        <w:t xml:space="preserve"> установлен соглашением о взаимодействии между МФЦ и Администрацией.</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3.5.3.</w:t>
      </w:r>
      <w:r w:rsidR="00ED062B" w:rsidRPr="00791A0E">
        <w:rPr>
          <w:rFonts w:ascii="Times New Roman" w:hAnsi="Times New Roman" w:cs="Times New Roman"/>
          <w:sz w:val="26"/>
          <w:szCs w:val="26"/>
        </w:rPr>
        <w:t xml:space="preserve"> Решение об исправлении допущенных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правовым документам.</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3.5.4</w:t>
      </w:r>
      <w:r w:rsidR="00ED062B" w:rsidRPr="00791A0E">
        <w:rPr>
          <w:rFonts w:ascii="Times New Roman" w:hAnsi="Times New Roman" w:cs="Times New Roman"/>
          <w:sz w:val="26"/>
          <w:szCs w:val="26"/>
        </w:rPr>
        <w:t xml:space="preserve">. Критерием принятия решения является наличие допущенных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документах.</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3.5.5</w:t>
      </w:r>
      <w:r w:rsidR="00ED062B" w:rsidRPr="00791A0E">
        <w:rPr>
          <w:rFonts w:ascii="Times New Roman" w:hAnsi="Times New Roman" w:cs="Times New Roman"/>
          <w:sz w:val="26"/>
          <w:szCs w:val="26"/>
        </w:rPr>
        <w:t xml:space="preserve">. Результатом административной процедуры является вручение (направление) заявителю исправленного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либо ответа с информацией об отсутствии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документах.</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3.5.6</w:t>
      </w:r>
      <w:r w:rsidR="00ED062B" w:rsidRPr="00791A0E">
        <w:rPr>
          <w:rFonts w:ascii="Times New Roman" w:hAnsi="Times New Roman" w:cs="Times New Roman"/>
          <w:sz w:val="26"/>
          <w:szCs w:val="26"/>
        </w:rPr>
        <w:t xml:space="preserve">. Способом фиксации результата выполнения административной процедуры является регистрация исправленного результата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 xml:space="preserve">униципальной услуги либо ответа с информацией об отсутствии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документах в соответствии с утвержденной Инструкцией по делопроизводству Администрации.</w:t>
      </w:r>
    </w:p>
    <w:p w:rsidR="00ED062B" w:rsidRP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3.5.7</w:t>
      </w:r>
      <w:r w:rsidR="00ED062B" w:rsidRPr="00791A0E">
        <w:rPr>
          <w:rFonts w:ascii="Times New Roman" w:hAnsi="Times New Roman" w:cs="Times New Roman"/>
          <w:sz w:val="26"/>
          <w:szCs w:val="26"/>
        </w:rPr>
        <w:t xml:space="preserve">. Срок выдачи результата выполнения административной процедуры не должен превышать 2 рабочих дней с даты регистрации обращения об исправлении допущенных опечаток и ошибок в выданных в результате предоставления </w:t>
      </w:r>
      <w:r w:rsidRPr="00791A0E">
        <w:rPr>
          <w:rFonts w:ascii="Times New Roman" w:hAnsi="Times New Roman" w:cs="Times New Roman"/>
          <w:sz w:val="26"/>
          <w:szCs w:val="26"/>
        </w:rPr>
        <w:t>м</w:t>
      </w:r>
      <w:r w:rsidR="00ED062B" w:rsidRPr="00791A0E">
        <w:rPr>
          <w:rFonts w:ascii="Times New Roman" w:hAnsi="Times New Roman" w:cs="Times New Roman"/>
          <w:sz w:val="26"/>
          <w:szCs w:val="26"/>
        </w:rPr>
        <w:t>униципальной услуги документах.</w:t>
      </w:r>
    </w:p>
    <w:p w:rsidR="00ED062B" w:rsidRPr="00791A0E" w:rsidRDefault="00ED062B" w:rsidP="00791A0E">
      <w:pPr>
        <w:pStyle w:val="ConsPlusNormal"/>
        <w:ind w:firstLine="709"/>
        <w:jc w:val="both"/>
        <w:rPr>
          <w:rFonts w:ascii="Times New Roman" w:hAnsi="Times New Roman" w:cs="Times New Roman"/>
          <w:sz w:val="26"/>
          <w:szCs w:val="26"/>
        </w:rPr>
      </w:pPr>
    </w:p>
    <w:p w:rsidR="00791A0E" w:rsidRPr="00791A0E" w:rsidRDefault="00791A0E" w:rsidP="00791A0E">
      <w:pPr>
        <w:widowControl w:val="0"/>
        <w:autoSpaceDE w:val="0"/>
        <w:autoSpaceDN w:val="0"/>
        <w:adjustRightInd w:val="0"/>
        <w:ind w:firstLine="709"/>
        <w:jc w:val="center"/>
        <w:rPr>
          <w:b/>
          <w:bCs/>
          <w:sz w:val="26"/>
          <w:szCs w:val="26"/>
        </w:rPr>
      </w:pPr>
      <w:r w:rsidRPr="00791A0E">
        <w:rPr>
          <w:b/>
          <w:bCs/>
          <w:sz w:val="26"/>
          <w:szCs w:val="26"/>
        </w:rPr>
        <w:t>IV. Формы контроля за исполнением регламента</w:t>
      </w:r>
    </w:p>
    <w:p w:rsidR="00791A0E" w:rsidRPr="00791A0E" w:rsidRDefault="00791A0E" w:rsidP="00791A0E">
      <w:pPr>
        <w:pStyle w:val="ConsPlusNormal"/>
        <w:ind w:firstLine="709"/>
        <w:jc w:val="both"/>
        <w:rPr>
          <w:rFonts w:ascii="Times New Roman" w:hAnsi="Times New Roman" w:cs="Times New Roman"/>
          <w:sz w:val="26"/>
          <w:szCs w:val="26"/>
        </w:rPr>
      </w:pPr>
    </w:p>
    <w:p w:rsidR="00791A0E" w:rsidRPr="00791A0E" w:rsidRDefault="00791A0E" w:rsidP="00791A0E">
      <w:pPr>
        <w:widowControl w:val="0"/>
        <w:autoSpaceDE w:val="0"/>
        <w:autoSpaceDN w:val="0"/>
        <w:adjustRightInd w:val="0"/>
        <w:ind w:firstLine="709"/>
        <w:jc w:val="center"/>
        <w:rPr>
          <w:b/>
          <w:bCs/>
          <w:sz w:val="26"/>
          <w:szCs w:val="26"/>
        </w:rPr>
      </w:pPr>
      <w:r w:rsidRPr="00791A0E">
        <w:rPr>
          <w:b/>
          <w:bCs/>
          <w:sz w:val="26"/>
          <w:szCs w:val="26"/>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791A0E">
        <w:rPr>
          <w:b/>
          <w:bCs/>
          <w:sz w:val="26"/>
          <w:szCs w:val="26"/>
        </w:rPr>
        <w:lastRenderedPageBreak/>
        <w:t>также принятием ими решений</w:t>
      </w:r>
    </w:p>
    <w:p w:rsidR="00791A0E" w:rsidRPr="00791A0E" w:rsidRDefault="00791A0E" w:rsidP="00791A0E">
      <w:pPr>
        <w:widowControl w:val="0"/>
        <w:autoSpaceDE w:val="0"/>
        <w:autoSpaceDN w:val="0"/>
        <w:adjustRightInd w:val="0"/>
        <w:ind w:firstLine="709"/>
        <w:rPr>
          <w:b/>
          <w:bCs/>
          <w:sz w:val="26"/>
          <w:szCs w:val="26"/>
        </w:rPr>
      </w:pPr>
    </w:p>
    <w:p w:rsidR="00791A0E" w:rsidRPr="00791A0E" w:rsidRDefault="00791A0E" w:rsidP="00791A0E">
      <w:pPr>
        <w:widowControl w:val="0"/>
        <w:autoSpaceDE w:val="0"/>
        <w:autoSpaceDN w:val="0"/>
        <w:adjustRightInd w:val="0"/>
        <w:ind w:firstLine="709"/>
        <w:rPr>
          <w:sz w:val="26"/>
          <w:szCs w:val="26"/>
        </w:rPr>
      </w:pPr>
      <w:r w:rsidRPr="00791A0E">
        <w:rPr>
          <w:sz w:val="26"/>
          <w:szCs w:val="26"/>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91A0E" w:rsidRPr="00791A0E" w:rsidRDefault="00791A0E" w:rsidP="00791A0E">
      <w:pPr>
        <w:widowControl w:val="0"/>
        <w:autoSpaceDE w:val="0"/>
        <w:autoSpaceDN w:val="0"/>
        <w:adjustRightInd w:val="0"/>
        <w:ind w:firstLine="709"/>
        <w:rPr>
          <w:sz w:val="26"/>
          <w:szCs w:val="26"/>
        </w:rPr>
      </w:pPr>
      <w:r w:rsidRPr="00791A0E">
        <w:rPr>
          <w:sz w:val="26"/>
          <w:szCs w:val="26"/>
        </w:rPr>
        <w:t xml:space="preserve">- Глава </w:t>
      </w:r>
      <w:r w:rsidR="009B1AAD">
        <w:rPr>
          <w:bCs/>
          <w:sz w:val="26"/>
          <w:szCs w:val="26"/>
        </w:rPr>
        <w:t>Михайловского</w:t>
      </w:r>
      <w:r w:rsidRPr="00791A0E">
        <w:rPr>
          <w:bCs/>
          <w:sz w:val="26"/>
          <w:szCs w:val="26"/>
        </w:rPr>
        <w:t xml:space="preserve"> сельсовета Рыльского района</w:t>
      </w:r>
      <w:r w:rsidRPr="00791A0E">
        <w:rPr>
          <w:sz w:val="26"/>
          <w:szCs w:val="26"/>
        </w:rPr>
        <w:t>;</w:t>
      </w:r>
    </w:p>
    <w:p w:rsidR="00791A0E" w:rsidRPr="00791A0E" w:rsidRDefault="00791A0E" w:rsidP="00791A0E">
      <w:pPr>
        <w:widowControl w:val="0"/>
        <w:autoSpaceDE w:val="0"/>
        <w:autoSpaceDN w:val="0"/>
        <w:adjustRightInd w:val="0"/>
        <w:ind w:firstLine="709"/>
        <w:rPr>
          <w:sz w:val="26"/>
          <w:szCs w:val="26"/>
        </w:rPr>
      </w:pPr>
      <w:r w:rsidRPr="00791A0E">
        <w:rPr>
          <w:sz w:val="26"/>
          <w:szCs w:val="26"/>
        </w:rPr>
        <w:t xml:space="preserve">- заместитель Главы Администрации </w:t>
      </w:r>
      <w:r w:rsidR="009B1AAD">
        <w:rPr>
          <w:bCs/>
          <w:sz w:val="26"/>
          <w:szCs w:val="26"/>
        </w:rPr>
        <w:t>Михайловского</w:t>
      </w:r>
      <w:r w:rsidRPr="00791A0E">
        <w:rPr>
          <w:bCs/>
          <w:sz w:val="26"/>
          <w:szCs w:val="26"/>
        </w:rPr>
        <w:t xml:space="preserve"> сельсовета Рыльского района</w:t>
      </w:r>
      <w:r w:rsidRPr="00791A0E">
        <w:rPr>
          <w:sz w:val="26"/>
          <w:szCs w:val="26"/>
        </w:rPr>
        <w:t>.</w:t>
      </w:r>
    </w:p>
    <w:p w:rsidR="00791A0E" w:rsidRPr="00791A0E" w:rsidRDefault="00791A0E" w:rsidP="00791A0E">
      <w:pPr>
        <w:tabs>
          <w:tab w:val="left" w:pos="709"/>
        </w:tabs>
        <w:suppressAutoHyphens/>
        <w:ind w:firstLine="709"/>
        <w:rPr>
          <w:kern w:val="2"/>
          <w:sz w:val="26"/>
          <w:szCs w:val="26"/>
          <w:lang w:eastAsia="zh-CN"/>
        </w:rPr>
      </w:pPr>
      <w:r w:rsidRPr="00791A0E">
        <w:rPr>
          <w:kern w:val="2"/>
          <w:sz w:val="26"/>
          <w:szCs w:val="26"/>
          <w:lang w:eastAsia="zh-CN"/>
        </w:rPr>
        <w:t xml:space="preserve">Периодичность осуществления текущего контроля устанавливается распоряжением Главы </w:t>
      </w:r>
      <w:r w:rsidR="009B1AAD">
        <w:rPr>
          <w:bCs/>
          <w:sz w:val="26"/>
          <w:szCs w:val="26"/>
        </w:rPr>
        <w:t>Михайловского</w:t>
      </w:r>
      <w:r w:rsidRPr="00791A0E">
        <w:rPr>
          <w:bCs/>
          <w:sz w:val="26"/>
          <w:szCs w:val="26"/>
        </w:rPr>
        <w:t xml:space="preserve"> сельсовета Рыльского района.</w:t>
      </w:r>
    </w:p>
    <w:p w:rsidR="00791A0E" w:rsidRPr="00791A0E" w:rsidRDefault="00791A0E" w:rsidP="00791A0E">
      <w:pPr>
        <w:widowControl w:val="0"/>
        <w:autoSpaceDE w:val="0"/>
        <w:autoSpaceDN w:val="0"/>
        <w:adjustRightInd w:val="0"/>
        <w:ind w:firstLine="709"/>
        <w:rPr>
          <w:sz w:val="26"/>
          <w:szCs w:val="26"/>
        </w:rPr>
      </w:pPr>
    </w:p>
    <w:p w:rsidR="00791A0E" w:rsidRPr="00791A0E" w:rsidRDefault="00791A0E" w:rsidP="00791A0E">
      <w:pPr>
        <w:widowControl w:val="0"/>
        <w:autoSpaceDE w:val="0"/>
        <w:autoSpaceDN w:val="0"/>
        <w:adjustRightInd w:val="0"/>
        <w:ind w:firstLine="709"/>
        <w:jc w:val="center"/>
        <w:rPr>
          <w:b/>
          <w:bCs/>
          <w:sz w:val="26"/>
          <w:szCs w:val="26"/>
        </w:rPr>
      </w:pPr>
      <w:r w:rsidRPr="00791A0E">
        <w:rPr>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1A0E" w:rsidRPr="00791A0E" w:rsidRDefault="00791A0E" w:rsidP="00791A0E">
      <w:pPr>
        <w:widowControl w:val="0"/>
        <w:autoSpaceDE w:val="0"/>
        <w:autoSpaceDN w:val="0"/>
        <w:adjustRightInd w:val="0"/>
        <w:ind w:firstLine="709"/>
        <w:jc w:val="both"/>
        <w:rPr>
          <w:b/>
          <w:bCs/>
          <w:sz w:val="26"/>
          <w:szCs w:val="26"/>
        </w:rPr>
      </w:pPr>
    </w:p>
    <w:p w:rsidR="00791A0E" w:rsidRPr="00791A0E" w:rsidRDefault="00791A0E" w:rsidP="00791A0E">
      <w:pPr>
        <w:widowControl w:val="0"/>
        <w:autoSpaceDE w:val="0"/>
        <w:autoSpaceDN w:val="0"/>
        <w:adjustRightInd w:val="0"/>
        <w:ind w:firstLine="709"/>
        <w:jc w:val="both"/>
        <w:rPr>
          <w:sz w:val="26"/>
          <w:szCs w:val="26"/>
        </w:rPr>
      </w:pPr>
      <w:r w:rsidRPr="00791A0E">
        <w:rPr>
          <w:sz w:val="26"/>
          <w:szCs w:val="26"/>
        </w:rPr>
        <w:t>4.2.1. Контроль</w:t>
      </w:r>
      <w:r w:rsidR="009B1AAD">
        <w:rPr>
          <w:sz w:val="26"/>
          <w:szCs w:val="26"/>
        </w:rPr>
        <w:t xml:space="preserve"> </w:t>
      </w:r>
      <w:r w:rsidRPr="00791A0E">
        <w:rPr>
          <w:sz w:val="26"/>
          <w:szCs w:val="26"/>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(бездействия)должностных лиц Администрации.</w:t>
      </w:r>
    </w:p>
    <w:p w:rsidR="00791A0E" w:rsidRPr="00791A0E" w:rsidRDefault="00791A0E" w:rsidP="00791A0E">
      <w:pPr>
        <w:widowControl w:val="0"/>
        <w:autoSpaceDE w:val="0"/>
        <w:autoSpaceDN w:val="0"/>
        <w:adjustRightInd w:val="0"/>
        <w:ind w:firstLine="709"/>
        <w:jc w:val="both"/>
        <w:rPr>
          <w:bCs/>
          <w:sz w:val="26"/>
          <w:szCs w:val="26"/>
        </w:rPr>
      </w:pPr>
      <w:r w:rsidRPr="00791A0E">
        <w:rPr>
          <w:bCs/>
          <w:sz w:val="26"/>
          <w:szCs w:val="26"/>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91A0E" w:rsidRPr="00791A0E" w:rsidRDefault="00791A0E" w:rsidP="00791A0E">
      <w:pPr>
        <w:widowControl w:val="0"/>
        <w:autoSpaceDE w:val="0"/>
        <w:autoSpaceDN w:val="0"/>
        <w:adjustRightInd w:val="0"/>
        <w:ind w:firstLine="709"/>
        <w:jc w:val="both"/>
        <w:rPr>
          <w:bCs/>
          <w:sz w:val="26"/>
          <w:szCs w:val="26"/>
        </w:rPr>
      </w:pPr>
      <w:r w:rsidRPr="00791A0E">
        <w:rPr>
          <w:bCs/>
          <w:sz w:val="26"/>
          <w:szCs w:val="26"/>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91A0E" w:rsidRPr="00791A0E" w:rsidRDefault="00791A0E" w:rsidP="00791A0E">
      <w:pPr>
        <w:widowControl w:val="0"/>
        <w:autoSpaceDE w:val="0"/>
        <w:autoSpaceDN w:val="0"/>
        <w:adjustRightInd w:val="0"/>
        <w:ind w:firstLine="709"/>
        <w:jc w:val="both"/>
        <w:rPr>
          <w:bCs/>
          <w:sz w:val="26"/>
          <w:szCs w:val="26"/>
        </w:rPr>
      </w:pPr>
      <w:r w:rsidRPr="00791A0E">
        <w:rPr>
          <w:bCs/>
          <w:sz w:val="26"/>
          <w:szCs w:val="26"/>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91A0E" w:rsidRPr="00791A0E" w:rsidRDefault="00791A0E" w:rsidP="00791A0E">
      <w:pPr>
        <w:widowControl w:val="0"/>
        <w:autoSpaceDE w:val="0"/>
        <w:autoSpaceDN w:val="0"/>
        <w:adjustRightInd w:val="0"/>
        <w:ind w:firstLine="709"/>
        <w:jc w:val="both"/>
        <w:rPr>
          <w:bCs/>
          <w:sz w:val="26"/>
          <w:szCs w:val="26"/>
        </w:rPr>
      </w:pPr>
      <w:r w:rsidRPr="00791A0E">
        <w:rPr>
          <w:bCs/>
          <w:sz w:val="26"/>
          <w:szCs w:val="26"/>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91A0E" w:rsidRPr="00791A0E" w:rsidRDefault="00791A0E" w:rsidP="00791A0E">
      <w:pPr>
        <w:widowControl w:val="0"/>
        <w:autoSpaceDE w:val="0"/>
        <w:autoSpaceDN w:val="0"/>
        <w:adjustRightInd w:val="0"/>
        <w:ind w:firstLine="709"/>
        <w:rPr>
          <w:sz w:val="26"/>
          <w:szCs w:val="26"/>
        </w:rPr>
      </w:pPr>
    </w:p>
    <w:p w:rsidR="00791A0E" w:rsidRPr="00791A0E" w:rsidRDefault="00791A0E" w:rsidP="00791A0E">
      <w:pPr>
        <w:widowControl w:val="0"/>
        <w:autoSpaceDE w:val="0"/>
        <w:autoSpaceDN w:val="0"/>
        <w:adjustRightInd w:val="0"/>
        <w:ind w:firstLine="709"/>
        <w:jc w:val="center"/>
        <w:rPr>
          <w:b/>
          <w:bCs/>
          <w:sz w:val="26"/>
          <w:szCs w:val="26"/>
        </w:rPr>
      </w:pPr>
      <w:r w:rsidRPr="00791A0E">
        <w:rPr>
          <w:b/>
          <w:bCs/>
          <w:sz w:val="26"/>
          <w:szCs w:val="26"/>
        </w:rPr>
        <w:t xml:space="preserve">4.3. Ответственность должностных лиц </w:t>
      </w:r>
      <w:r w:rsidRPr="00791A0E">
        <w:rPr>
          <w:b/>
          <w:bCs/>
          <w:kern w:val="2"/>
          <w:sz w:val="26"/>
          <w:szCs w:val="26"/>
          <w:lang w:eastAsia="zh-CN"/>
        </w:rPr>
        <w:t xml:space="preserve">органа местного самоуправления, </w:t>
      </w:r>
      <w:r w:rsidRPr="00791A0E">
        <w:rPr>
          <w:b/>
          <w:bCs/>
          <w:kern w:val="2"/>
          <w:sz w:val="26"/>
          <w:szCs w:val="26"/>
        </w:rPr>
        <w:t>предоставляющего муниципальную услугу,</w:t>
      </w:r>
      <w:r w:rsidR="00A82529">
        <w:rPr>
          <w:b/>
          <w:bCs/>
          <w:kern w:val="2"/>
          <w:sz w:val="26"/>
          <w:szCs w:val="26"/>
        </w:rPr>
        <w:t xml:space="preserve"> </w:t>
      </w:r>
      <w:r w:rsidRPr="00791A0E">
        <w:rPr>
          <w:b/>
          <w:bCs/>
          <w:sz w:val="26"/>
          <w:szCs w:val="26"/>
        </w:rPr>
        <w:t>за решения и действия (бездействие), принимаемые (осуществляемые) ими в ходе предоставления муниципальной услуги</w:t>
      </w:r>
    </w:p>
    <w:p w:rsidR="00791A0E" w:rsidRPr="00791A0E" w:rsidRDefault="00791A0E" w:rsidP="00791A0E">
      <w:pPr>
        <w:widowControl w:val="0"/>
        <w:autoSpaceDE w:val="0"/>
        <w:autoSpaceDN w:val="0"/>
        <w:adjustRightInd w:val="0"/>
        <w:ind w:firstLine="709"/>
        <w:rPr>
          <w:b/>
          <w:bCs/>
          <w:sz w:val="26"/>
          <w:szCs w:val="26"/>
        </w:rPr>
      </w:pPr>
    </w:p>
    <w:p w:rsidR="00791A0E" w:rsidRPr="00791A0E" w:rsidRDefault="00791A0E" w:rsidP="00791A0E">
      <w:pPr>
        <w:tabs>
          <w:tab w:val="left" w:pos="0"/>
        </w:tabs>
        <w:suppressAutoHyphens/>
        <w:ind w:firstLine="709"/>
        <w:jc w:val="both"/>
        <w:rPr>
          <w:kern w:val="2"/>
          <w:sz w:val="26"/>
          <w:szCs w:val="26"/>
          <w:lang w:eastAsia="zh-CN"/>
        </w:rPr>
      </w:pPr>
      <w:r w:rsidRPr="00791A0E">
        <w:rPr>
          <w:kern w:val="2"/>
          <w:sz w:val="26"/>
          <w:szCs w:val="26"/>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91A0E" w:rsidRPr="00791A0E" w:rsidRDefault="00791A0E" w:rsidP="00791A0E">
      <w:pPr>
        <w:autoSpaceDE w:val="0"/>
        <w:autoSpaceDN w:val="0"/>
        <w:adjustRightInd w:val="0"/>
        <w:ind w:firstLine="709"/>
        <w:jc w:val="both"/>
        <w:rPr>
          <w:kern w:val="2"/>
          <w:sz w:val="26"/>
          <w:szCs w:val="26"/>
          <w:lang w:eastAsia="zh-CN"/>
        </w:rPr>
      </w:pPr>
      <w:r w:rsidRPr="00791A0E">
        <w:rPr>
          <w:kern w:val="2"/>
          <w:sz w:val="26"/>
          <w:szCs w:val="26"/>
          <w:lang w:eastAsia="zh-CN"/>
        </w:rPr>
        <w:lastRenderedPageBreak/>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91A0E" w:rsidRPr="00791A0E" w:rsidRDefault="00791A0E" w:rsidP="00791A0E">
      <w:pPr>
        <w:autoSpaceDE w:val="0"/>
        <w:autoSpaceDN w:val="0"/>
        <w:adjustRightInd w:val="0"/>
        <w:ind w:firstLine="709"/>
        <w:rPr>
          <w:kern w:val="2"/>
          <w:sz w:val="26"/>
          <w:szCs w:val="26"/>
          <w:lang w:eastAsia="zh-CN"/>
        </w:rPr>
      </w:pPr>
    </w:p>
    <w:p w:rsidR="00791A0E" w:rsidRPr="00791A0E" w:rsidRDefault="00791A0E" w:rsidP="00791A0E">
      <w:pPr>
        <w:autoSpaceDE w:val="0"/>
        <w:autoSpaceDN w:val="0"/>
        <w:adjustRightInd w:val="0"/>
        <w:ind w:firstLine="709"/>
        <w:jc w:val="center"/>
        <w:rPr>
          <w:sz w:val="26"/>
          <w:szCs w:val="26"/>
        </w:rPr>
      </w:pPr>
      <w:r w:rsidRPr="00791A0E">
        <w:rPr>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1A0E" w:rsidRPr="00791A0E" w:rsidRDefault="00791A0E" w:rsidP="00791A0E">
      <w:pPr>
        <w:widowControl w:val="0"/>
        <w:autoSpaceDE w:val="0"/>
        <w:autoSpaceDN w:val="0"/>
        <w:ind w:firstLine="709"/>
        <w:rPr>
          <w:sz w:val="26"/>
          <w:szCs w:val="26"/>
        </w:rPr>
      </w:pPr>
    </w:p>
    <w:p w:rsidR="00791A0E" w:rsidRPr="00791A0E" w:rsidRDefault="00791A0E" w:rsidP="00791A0E">
      <w:pPr>
        <w:tabs>
          <w:tab w:val="left" w:pos="709"/>
        </w:tabs>
        <w:suppressAutoHyphens/>
        <w:ind w:firstLine="709"/>
        <w:jc w:val="both"/>
        <w:rPr>
          <w:bCs/>
          <w:kern w:val="2"/>
          <w:sz w:val="26"/>
          <w:szCs w:val="26"/>
          <w:lang w:eastAsia="zh-CN"/>
        </w:rPr>
      </w:pPr>
      <w:r w:rsidRPr="00791A0E">
        <w:rPr>
          <w:bCs/>
          <w:kern w:val="2"/>
          <w:sz w:val="26"/>
          <w:szCs w:val="26"/>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91A0E" w:rsidRPr="00791A0E" w:rsidRDefault="00791A0E" w:rsidP="00791A0E">
      <w:pPr>
        <w:shd w:val="clear" w:color="auto" w:fill="FFFFFF"/>
        <w:ind w:firstLine="709"/>
        <w:rPr>
          <w:sz w:val="26"/>
          <w:szCs w:val="26"/>
        </w:rPr>
      </w:pPr>
    </w:p>
    <w:p w:rsidR="00791A0E" w:rsidRPr="00791A0E" w:rsidRDefault="00791A0E" w:rsidP="00791A0E">
      <w:pPr>
        <w:autoSpaceDE w:val="0"/>
        <w:autoSpaceDN w:val="0"/>
        <w:adjustRightInd w:val="0"/>
        <w:ind w:firstLine="709"/>
        <w:jc w:val="center"/>
        <w:rPr>
          <w:b/>
          <w:bCs/>
          <w:sz w:val="26"/>
          <w:szCs w:val="26"/>
        </w:rPr>
      </w:pPr>
      <w:r w:rsidRPr="00791A0E">
        <w:rPr>
          <w:b/>
          <w:sz w:val="26"/>
          <w:szCs w:val="26"/>
        </w:rPr>
        <w:t xml:space="preserve">V. Досудебный (внесудебный) порядок обжалования заявителем </w:t>
      </w:r>
      <w:r w:rsidRPr="00791A0E">
        <w:rPr>
          <w:b/>
          <w:bCs/>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1A0E" w:rsidRPr="00791A0E" w:rsidRDefault="00791A0E" w:rsidP="00791A0E">
      <w:pPr>
        <w:widowControl w:val="0"/>
        <w:autoSpaceDE w:val="0"/>
        <w:autoSpaceDN w:val="0"/>
        <w:adjustRightInd w:val="0"/>
        <w:ind w:firstLine="709"/>
        <w:rPr>
          <w:b/>
          <w:bCs/>
          <w:sz w:val="26"/>
          <w:szCs w:val="26"/>
        </w:rPr>
      </w:pPr>
    </w:p>
    <w:p w:rsidR="00791A0E" w:rsidRPr="00791A0E" w:rsidRDefault="00791A0E" w:rsidP="00791A0E">
      <w:pPr>
        <w:autoSpaceDE w:val="0"/>
        <w:autoSpaceDN w:val="0"/>
        <w:adjustRightInd w:val="0"/>
        <w:ind w:firstLine="709"/>
        <w:jc w:val="center"/>
        <w:outlineLvl w:val="0"/>
        <w:rPr>
          <w:b/>
          <w:bCs/>
          <w:sz w:val="26"/>
          <w:szCs w:val="26"/>
        </w:rPr>
      </w:pPr>
      <w:r w:rsidRPr="00791A0E">
        <w:rPr>
          <w:b/>
          <w:bCs/>
          <w:sz w:val="26"/>
          <w:szCs w:val="26"/>
        </w:rPr>
        <w:t>5.1. Информация для заявителя о его праве подать жалобу на решение и (или) действие (бездействие) органа местного самоуправления,</w:t>
      </w:r>
      <w:r w:rsidR="00A82529">
        <w:rPr>
          <w:b/>
          <w:bCs/>
          <w:sz w:val="26"/>
          <w:szCs w:val="26"/>
        </w:rPr>
        <w:t xml:space="preserve"> </w:t>
      </w:r>
      <w:r w:rsidRPr="00791A0E">
        <w:rPr>
          <w:b/>
          <w:bCs/>
          <w:sz w:val="26"/>
          <w:szCs w:val="26"/>
        </w:rPr>
        <w:t>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791A0E" w:rsidRPr="00791A0E" w:rsidRDefault="00791A0E" w:rsidP="00791A0E">
      <w:pPr>
        <w:autoSpaceDE w:val="0"/>
        <w:autoSpaceDN w:val="0"/>
        <w:adjustRightInd w:val="0"/>
        <w:ind w:firstLine="709"/>
        <w:outlineLvl w:val="0"/>
        <w:rPr>
          <w:bCs/>
          <w:sz w:val="26"/>
          <w:szCs w:val="26"/>
        </w:rPr>
      </w:pPr>
    </w:p>
    <w:p w:rsidR="00791A0E" w:rsidRPr="00791A0E" w:rsidRDefault="00791A0E" w:rsidP="00791A0E">
      <w:pPr>
        <w:autoSpaceDE w:val="0"/>
        <w:autoSpaceDN w:val="0"/>
        <w:adjustRightInd w:val="0"/>
        <w:ind w:firstLine="709"/>
        <w:jc w:val="both"/>
        <w:outlineLvl w:val="0"/>
        <w:rPr>
          <w:sz w:val="26"/>
          <w:szCs w:val="26"/>
        </w:rPr>
      </w:pPr>
      <w:r w:rsidRPr="00791A0E">
        <w:rPr>
          <w:sz w:val="26"/>
          <w:szCs w:val="26"/>
        </w:rPr>
        <w:t xml:space="preserve">Заявитель имеет право подать жалобу на </w:t>
      </w:r>
      <w:r w:rsidRPr="00791A0E">
        <w:rPr>
          <w:bCs/>
          <w:sz w:val="26"/>
          <w:szCs w:val="26"/>
          <w:lang w:eastAsia="zh-CN"/>
        </w:rPr>
        <w:t xml:space="preserve">жалобу </w:t>
      </w:r>
      <w:r w:rsidRPr="00791A0E">
        <w:rPr>
          <w:bCs/>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91A0E">
        <w:rPr>
          <w:sz w:val="26"/>
          <w:szCs w:val="26"/>
        </w:rPr>
        <w:t>.</w:t>
      </w:r>
    </w:p>
    <w:p w:rsidR="00791A0E" w:rsidRPr="00791A0E" w:rsidRDefault="00791A0E" w:rsidP="00791A0E">
      <w:pPr>
        <w:ind w:firstLine="709"/>
        <w:jc w:val="both"/>
        <w:rPr>
          <w:sz w:val="26"/>
          <w:szCs w:val="26"/>
        </w:rPr>
      </w:pPr>
      <w:r w:rsidRPr="00791A0E">
        <w:rPr>
          <w:bCs/>
          <w:kern w:val="1"/>
          <w:sz w:val="26"/>
          <w:szCs w:val="26"/>
          <w:lang w:eastAsia="ar-SA"/>
        </w:rPr>
        <w:t xml:space="preserve">Заявитель имеет право направить жалобу, </w:t>
      </w:r>
      <w:r w:rsidRPr="00791A0E">
        <w:rPr>
          <w:kern w:val="1"/>
          <w:sz w:val="26"/>
          <w:szCs w:val="26"/>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791A0E">
          <w:rPr>
            <w:rStyle w:val="a5"/>
            <w:sz w:val="26"/>
            <w:szCs w:val="26"/>
          </w:rPr>
          <w:t>https://www.gosuslugi.ru</w:t>
        </w:r>
      </w:hyperlink>
      <w:r w:rsidRPr="00791A0E">
        <w:rPr>
          <w:sz w:val="26"/>
          <w:szCs w:val="26"/>
        </w:rPr>
        <w:t>.</w:t>
      </w:r>
    </w:p>
    <w:p w:rsidR="00791A0E" w:rsidRPr="00791A0E" w:rsidRDefault="00791A0E" w:rsidP="00791A0E">
      <w:pPr>
        <w:autoSpaceDE w:val="0"/>
        <w:autoSpaceDN w:val="0"/>
        <w:adjustRightInd w:val="0"/>
        <w:ind w:firstLine="709"/>
        <w:outlineLvl w:val="0"/>
        <w:rPr>
          <w:sz w:val="26"/>
          <w:szCs w:val="26"/>
        </w:rPr>
      </w:pPr>
    </w:p>
    <w:p w:rsidR="00791A0E" w:rsidRPr="00791A0E" w:rsidRDefault="00791A0E" w:rsidP="00791A0E">
      <w:pPr>
        <w:suppressAutoHyphens/>
        <w:autoSpaceDE w:val="0"/>
        <w:autoSpaceDN w:val="0"/>
        <w:adjustRightInd w:val="0"/>
        <w:ind w:firstLine="709"/>
        <w:jc w:val="center"/>
        <w:rPr>
          <w:b/>
          <w:bCs/>
          <w:sz w:val="26"/>
          <w:szCs w:val="26"/>
          <w:lang w:eastAsia="ar-SA"/>
        </w:rPr>
      </w:pPr>
      <w:r w:rsidRPr="00791A0E">
        <w:rPr>
          <w:b/>
          <w:bCs/>
          <w:sz w:val="26"/>
          <w:szCs w:val="26"/>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791A0E" w:rsidRPr="00791A0E" w:rsidRDefault="00791A0E" w:rsidP="00791A0E">
      <w:pPr>
        <w:suppressAutoHyphens/>
        <w:autoSpaceDE w:val="0"/>
        <w:autoSpaceDN w:val="0"/>
        <w:adjustRightInd w:val="0"/>
        <w:ind w:firstLine="709"/>
        <w:rPr>
          <w:sz w:val="26"/>
          <w:szCs w:val="26"/>
          <w:lang w:eastAsia="ar-SA"/>
        </w:rPr>
      </w:pPr>
    </w:p>
    <w:p w:rsidR="00791A0E" w:rsidRPr="00791A0E" w:rsidRDefault="00791A0E" w:rsidP="00791A0E">
      <w:pPr>
        <w:suppressAutoHyphens/>
        <w:autoSpaceDE w:val="0"/>
        <w:autoSpaceDN w:val="0"/>
        <w:adjustRightInd w:val="0"/>
        <w:ind w:firstLine="709"/>
        <w:jc w:val="both"/>
        <w:rPr>
          <w:bCs/>
          <w:sz w:val="26"/>
          <w:szCs w:val="26"/>
          <w:lang w:eastAsia="ar-SA"/>
        </w:rPr>
      </w:pPr>
      <w:r w:rsidRPr="00791A0E">
        <w:rPr>
          <w:bCs/>
          <w:sz w:val="26"/>
          <w:szCs w:val="26"/>
          <w:lang w:eastAsia="ar-SA"/>
        </w:rPr>
        <w:t>Жалоба может быть направлена в:</w:t>
      </w:r>
    </w:p>
    <w:p w:rsidR="00791A0E" w:rsidRPr="00791A0E" w:rsidRDefault="00791A0E" w:rsidP="00791A0E">
      <w:pPr>
        <w:suppressAutoHyphens/>
        <w:autoSpaceDE w:val="0"/>
        <w:autoSpaceDN w:val="0"/>
        <w:adjustRightInd w:val="0"/>
        <w:ind w:firstLine="709"/>
        <w:jc w:val="both"/>
        <w:rPr>
          <w:sz w:val="26"/>
          <w:szCs w:val="26"/>
          <w:lang w:eastAsia="ar-SA"/>
        </w:rPr>
      </w:pPr>
      <w:r w:rsidRPr="00791A0E">
        <w:rPr>
          <w:bCs/>
          <w:sz w:val="26"/>
          <w:szCs w:val="26"/>
        </w:rPr>
        <w:t xml:space="preserve">Администрацию </w:t>
      </w:r>
      <w:r w:rsidR="009B1AAD">
        <w:rPr>
          <w:bCs/>
          <w:sz w:val="26"/>
          <w:szCs w:val="26"/>
        </w:rPr>
        <w:t>Михайловского</w:t>
      </w:r>
      <w:r w:rsidRPr="00791A0E">
        <w:rPr>
          <w:bCs/>
          <w:sz w:val="26"/>
          <w:szCs w:val="26"/>
        </w:rPr>
        <w:t xml:space="preserve"> сельсовета Рыльского района</w:t>
      </w:r>
      <w:r w:rsidRPr="00791A0E">
        <w:rPr>
          <w:sz w:val="26"/>
          <w:szCs w:val="26"/>
          <w:lang w:eastAsia="ar-SA"/>
        </w:rPr>
        <w:t xml:space="preserve">; </w:t>
      </w:r>
    </w:p>
    <w:p w:rsidR="00791A0E" w:rsidRPr="00791A0E" w:rsidRDefault="00791A0E" w:rsidP="00791A0E">
      <w:pPr>
        <w:suppressAutoHyphens/>
        <w:autoSpaceDE w:val="0"/>
        <w:autoSpaceDN w:val="0"/>
        <w:adjustRightInd w:val="0"/>
        <w:ind w:firstLine="709"/>
        <w:jc w:val="both"/>
        <w:rPr>
          <w:bCs/>
          <w:sz w:val="26"/>
          <w:szCs w:val="26"/>
          <w:highlight w:val="yellow"/>
          <w:lang w:eastAsia="ar-SA"/>
        </w:rPr>
      </w:pPr>
      <w:r w:rsidRPr="00791A0E">
        <w:rPr>
          <w:bCs/>
          <w:sz w:val="26"/>
          <w:szCs w:val="26"/>
          <w:lang w:eastAsia="ar-SA"/>
        </w:rPr>
        <w:t xml:space="preserve">Жалобы рассматривают: заместитель Главы Администрации </w:t>
      </w:r>
      <w:r w:rsidR="009B1AAD">
        <w:rPr>
          <w:bCs/>
          <w:sz w:val="26"/>
          <w:szCs w:val="26"/>
        </w:rPr>
        <w:t>Михайловского</w:t>
      </w:r>
      <w:r w:rsidRPr="00791A0E">
        <w:rPr>
          <w:bCs/>
          <w:sz w:val="26"/>
          <w:szCs w:val="26"/>
        </w:rPr>
        <w:t xml:space="preserve"> сельсовета Рыльского района</w:t>
      </w:r>
      <w:r w:rsidRPr="00791A0E">
        <w:rPr>
          <w:bCs/>
          <w:sz w:val="26"/>
          <w:szCs w:val="26"/>
          <w:lang w:eastAsia="ar-SA"/>
        </w:rPr>
        <w:t>.</w:t>
      </w:r>
    </w:p>
    <w:p w:rsidR="00791A0E" w:rsidRPr="00791A0E" w:rsidRDefault="00791A0E" w:rsidP="00791A0E">
      <w:pPr>
        <w:widowControl w:val="0"/>
        <w:suppressAutoHyphens/>
        <w:autoSpaceDE w:val="0"/>
        <w:autoSpaceDN w:val="0"/>
        <w:adjustRightInd w:val="0"/>
        <w:ind w:firstLine="709"/>
        <w:rPr>
          <w:sz w:val="26"/>
          <w:szCs w:val="26"/>
          <w:lang w:eastAsia="ar-SA"/>
        </w:rPr>
      </w:pPr>
    </w:p>
    <w:p w:rsidR="00791A0E" w:rsidRPr="00791A0E" w:rsidRDefault="00791A0E" w:rsidP="00791A0E">
      <w:pPr>
        <w:suppressAutoHyphens/>
        <w:ind w:firstLine="709"/>
        <w:jc w:val="center"/>
        <w:outlineLvl w:val="0"/>
        <w:rPr>
          <w:b/>
          <w:sz w:val="26"/>
          <w:szCs w:val="26"/>
          <w:lang w:eastAsia="ar-SA"/>
        </w:rPr>
      </w:pPr>
      <w:r w:rsidRPr="00791A0E">
        <w:rPr>
          <w:b/>
          <w:sz w:val="26"/>
          <w:szCs w:val="26"/>
          <w:lang w:eastAsia="ar-SA"/>
        </w:rPr>
        <w:lastRenderedPageBreak/>
        <w:t>5.3. Способы информирования заявителей о порядке подачи и рассмотрения жалобы, в том числе с использованием Единого портала</w:t>
      </w:r>
    </w:p>
    <w:p w:rsidR="00791A0E" w:rsidRPr="00791A0E" w:rsidRDefault="00791A0E" w:rsidP="00791A0E">
      <w:pPr>
        <w:suppressAutoHyphens/>
        <w:ind w:firstLine="709"/>
        <w:rPr>
          <w:b/>
          <w:bCs/>
          <w:sz w:val="26"/>
          <w:szCs w:val="26"/>
          <w:lang w:eastAsia="ar-SA"/>
        </w:rPr>
      </w:pPr>
    </w:p>
    <w:p w:rsidR="00791A0E" w:rsidRPr="00791A0E" w:rsidRDefault="00791A0E" w:rsidP="00791A0E">
      <w:pPr>
        <w:suppressAutoHyphens/>
        <w:ind w:firstLine="709"/>
        <w:jc w:val="both"/>
        <w:rPr>
          <w:kern w:val="2"/>
          <w:sz w:val="26"/>
          <w:szCs w:val="26"/>
          <w:lang w:eastAsia="ar-SA"/>
        </w:rPr>
      </w:pPr>
      <w:r w:rsidRPr="00791A0E">
        <w:rPr>
          <w:sz w:val="26"/>
          <w:szCs w:val="26"/>
          <w:lang w:eastAsia="ar-SA"/>
        </w:rPr>
        <w:t xml:space="preserve">Информирование заявителей о порядке </w:t>
      </w:r>
      <w:r w:rsidRPr="00791A0E">
        <w:rPr>
          <w:kern w:val="2"/>
          <w:sz w:val="26"/>
          <w:szCs w:val="26"/>
          <w:lang w:eastAsia="ar-SA"/>
        </w:rPr>
        <w:t xml:space="preserve">подачи и рассмотрения жалобы </w:t>
      </w:r>
      <w:r w:rsidRPr="00791A0E">
        <w:rPr>
          <w:sz w:val="26"/>
          <w:szCs w:val="26"/>
          <w:lang w:eastAsia="ar-SA"/>
        </w:rPr>
        <w:t xml:space="preserve">осуществляется посредством размещения информации на стендах в местах предоставления </w:t>
      </w:r>
      <w:r w:rsidRPr="00791A0E">
        <w:rPr>
          <w:bCs/>
          <w:sz w:val="26"/>
          <w:szCs w:val="26"/>
          <w:lang w:eastAsia="ar-SA"/>
        </w:rPr>
        <w:t>муниципальной</w:t>
      </w:r>
      <w:r w:rsidRPr="00791A0E">
        <w:rPr>
          <w:sz w:val="26"/>
          <w:szCs w:val="26"/>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91A0E">
        <w:rPr>
          <w:bCs/>
          <w:sz w:val="26"/>
          <w:szCs w:val="26"/>
          <w:lang w:eastAsia="ar-SA"/>
        </w:rPr>
        <w:t>муниципальную</w:t>
      </w:r>
      <w:r w:rsidRPr="00791A0E">
        <w:rPr>
          <w:sz w:val="26"/>
          <w:szCs w:val="26"/>
          <w:lang w:eastAsia="ar-SA"/>
        </w:rPr>
        <w:t xml:space="preserve"> услугу </w:t>
      </w:r>
      <w:r w:rsidRPr="00791A0E">
        <w:rPr>
          <w:kern w:val="2"/>
          <w:sz w:val="26"/>
          <w:szCs w:val="26"/>
          <w:lang w:eastAsia="ar-SA"/>
        </w:rPr>
        <w:t>осуществляется, в том числе по телефону, электронной почте, при личном приёме.</w:t>
      </w:r>
    </w:p>
    <w:p w:rsidR="00791A0E" w:rsidRPr="00791A0E" w:rsidRDefault="00791A0E" w:rsidP="00791A0E">
      <w:pPr>
        <w:suppressAutoHyphens/>
        <w:ind w:firstLine="709"/>
        <w:jc w:val="both"/>
        <w:outlineLvl w:val="0"/>
        <w:rPr>
          <w:sz w:val="26"/>
          <w:szCs w:val="26"/>
          <w:lang w:eastAsia="ar-SA"/>
        </w:rPr>
      </w:pPr>
    </w:p>
    <w:p w:rsidR="00791A0E" w:rsidRPr="00791A0E" w:rsidRDefault="00791A0E" w:rsidP="00791A0E">
      <w:pPr>
        <w:suppressAutoHyphens/>
        <w:ind w:firstLine="709"/>
        <w:jc w:val="center"/>
        <w:outlineLvl w:val="0"/>
        <w:rPr>
          <w:b/>
          <w:sz w:val="26"/>
          <w:szCs w:val="26"/>
          <w:lang w:eastAsia="ar-SA"/>
        </w:rPr>
      </w:pPr>
      <w:r w:rsidRPr="00791A0E">
        <w:rPr>
          <w:b/>
          <w:sz w:val="26"/>
          <w:szCs w:val="26"/>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1A0E" w:rsidRPr="00791A0E" w:rsidRDefault="00791A0E" w:rsidP="00791A0E">
      <w:pPr>
        <w:suppressAutoHyphens/>
        <w:ind w:firstLine="709"/>
        <w:outlineLvl w:val="0"/>
        <w:rPr>
          <w:b/>
          <w:sz w:val="26"/>
          <w:szCs w:val="26"/>
          <w:lang w:eastAsia="ar-SA"/>
        </w:rPr>
      </w:pPr>
    </w:p>
    <w:p w:rsidR="00791A0E" w:rsidRPr="00791A0E" w:rsidRDefault="00791A0E" w:rsidP="00791A0E">
      <w:pPr>
        <w:suppressAutoHyphens/>
        <w:ind w:firstLine="709"/>
        <w:jc w:val="both"/>
        <w:outlineLvl w:val="0"/>
        <w:rPr>
          <w:sz w:val="26"/>
          <w:szCs w:val="26"/>
          <w:lang w:eastAsia="ar-SA"/>
        </w:rPr>
      </w:pPr>
      <w:r w:rsidRPr="00791A0E">
        <w:rPr>
          <w:sz w:val="26"/>
          <w:szCs w:val="26"/>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91A0E" w:rsidRPr="00791A0E" w:rsidRDefault="00791A0E" w:rsidP="00791A0E">
      <w:pPr>
        <w:suppressAutoHyphens/>
        <w:ind w:firstLine="709"/>
        <w:jc w:val="both"/>
        <w:outlineLvl w:val="0"/>
        <w:rPr>
          <w:sz w:val="26"/>
          <w:szCs w:val="26"/>
          <w:lang w:eastAsia="ar-SA"/>
        </w:rPr>
      </w:pPr>
      <w:r w:rsidRPr="00791A0E">
        <w:rPr>
          <w:sz w:val="26"/>
          <w:szCs w:val="26"/>
          <w:lang w:eastAsia="ar-SA"/>
        </w:rPr>
        <w:t>Федеральным законом от 27.07.2010 № 210-ФЗ «Об организации предоставления государственных и муниципальных услуг»;</w:t>
      </w:r>
    </w:p>
    <w:p w:rsidR="00791A0E" w:rsidRPr="00791A0E" w:rsidRDefault="00791A0E" w:rsidP="00791A0E">
      <w:pPr>
        <w:widowControl w:val="0"/>
        <w:autoSpaceDE w:val="0"/>
        <w:autoSpaceDN w:val="0"/>
        <w:adjustRightInd w:val="0"/>
        <w:ind w:firstLine="709"/>
        <w:jc w:val="both"/>
        <w:rPr>
          <w:sz w:val="26"/>
          <w:szCs w:val="26"/>
        </w:rPr>
      </w:pPr>
      <w:r w:rsidRPr="00791A0E">
        <w:rPr>
          <w:sz w:val="26"/>
          <w:szCs w:val="26"/>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91A0E" w:rsidRPr="00791A0E" w:rsidRDefault="00791A0E" w:rsidP="00791A0E">
      <w:pPr>
        <w:suppressAutoHyphens/>
        <w:ind w:right="-1" w:firstLine="709"/>
        <w:jc w:val="both"/>
        <w:textAlignment w:val="baseline"/>
        <w:rPr>
          <w:sz w:val="26"/>
          <w:szCs w:val="26"/>
          <w:lang w:eastAsia="ar-SA"/>
        </w:rPr>
      </w:pPr>
      <w:r w:rsidRPr="00791A0E">
        <w:rPr>
          <w:sz w:val="26"/>
          <w:szCs w:val="26"/>
          <w:lang w:eastAsia="ar-SA"/>
        </w:rPr>
        <w:t xml:space="preserve">постановлением Администрации </w:t>
      </w:r>
      <w:r w:rsidR="009B1AAD">
        <w:rPr>
          <w:sz w:val="26"/>
          <w:szCs w:val="26"/>
          <w:lang w:eastAsia="ar-SA"/>
        </w:rPr>
        <w:t>Михайловского</w:t>
      </w:r>
      <w:r w:rsidRPr="00791A0E">
        <w:rPr>
          <w:sz w:val="26"/>
          <w:szCs w:val="26"/>
          <w:lang w:eastAsia="ar-SA"/>
        </w:rPr>
        <w:t xml:space="preserve"> сельсовета Рыльского района </w:t>
      </w:r>
      <w:r w:rsidR="00A82529">
        <w:rPr>
          <w:sz w:val="26"/>
          <w:szCs w:val="26"/>
        </w:rPr>
        <w:t>от 06</w:t>
      </w:r>
      <w:r w:rsidRPr="00791A0E">
        <w:rPr>
          <w:sz w:val="26"/>
          <w:szCs w:val="26"/>
        </w:rPr>
        <w:t>.08.2018 №</w:t>
      </w:r>
      <w:r w:rsidR="00A82529">
        <w:rPr>
          <w:sz w:val="26"/>
          <w:szCs w:val="26"/>
        </w:rPr>
        <w:t xml:space="preserve"> 75</w:t>
      </w:r>
      <w:r w:rsidRPr="00791A0E">
        <w:rPr>
          <w:sz w:val="26"/>
          <w:szCs w:val="26"/>
        </w:rPr>
        <w:t xml:space="preserve"> </w:t>
      </w:r>
      <w:r w:rsidRPr="00791A0E">
        <w:rPr>
          <w:sz w:val="26"/>
          <w:szCs w:val="26"/>
          <w:lang w:eastAsia="ar-SA"/>
        </w:rPr>
        <w:t>«</w:t>
      </w:r>
      <w:r w:rsidRPr="00791A0E">
        <w:rPr>
          <w:kern w:val="3"/>
          <w:sz w:val="26"/>
          <w:szCs w:val="26"/>
          <w:lang w:eastAsia="zh-CN"/>
        </w:rPr>
        <w:t xml:space="preserve">Об утверждения Положения об </w:t>
      </w:r>
      <w:r w:rsidRPr="00791A0E">
        <w:rPr>
          <w:color w:val="000000"/>
          <w:kern w:val="3"/>
          <w:sz w:val="26"/>
          <w:szCs w:val="26"/>
          <w:lang w:eastAsia="zh-CN"/>
        </w:rPr>
        <w:t>особенностях подачи</w:t>
      </w:r>
      <w:r w:rsidR="00A82529">
        <w:rPr>
          <w:color w:val="000000"/>
          <w:kern w:val="3"/>
          <w:sz w:val="26"/>
          <w:szCs w:val="26"/>
          <w:lang w:eastAsia="zh-CN"/>
        </w:rPr>
        <w:t xml:space="preserve"> </w:t>
      </w:r>
      <w:r w:rsidRPr="00791A0E">
        <w:rPr>
          <w:color w:val="000000"/>
          <w:kern w:val="3"/>
          <w:sz w:val="26"/>
          <w:szCs w:val="26"/>
          <w:lang w:eastAsia="zh-CN"/>
        </w:rPr>
        <w:t xml:space="preserve">и рассмотрения жалоб на решения, действия(бездействие) Администрации </w:t>
      </w:r>
      <w:r w:rsidR="009B1AAD">
        <w:rPr>
          <w:color w:val="000000"/>
          <w:kern w:val="3"/>
          <w:sz w:val="26"/>
          <w:szCs w:val="26"/>
          <w:lang w:eastAsia="zh-CN"/>
        </w:rPr>
        <w:t>Михайловского</w:t>
      </w:r>
      <w:r w:rsidRPr="00791A0E">
        <w:rPr>
          <w:color w:val="000000"/>
          <w:kern w:val="3"/>
          <w:sz w:val="26"/>
          <w:szCs w:val="26"/>
          <w:lang w:eastAsia="zh-CN"/>
        </w:rPr>
        <w:t xml:space="preserve"> сельсовета Рыльского района, должностных лиц,</w:t>
      </w:r>
      <w:r w:rsidR="00A82529">
        <w:rPr>
          <w:color w:val="000000"/>
          <w:kern w:val="3"/>
          <w:sz w:val="26"/>
          <w:szCs w:val="26"/>
          <w:lang w:eastAsia="zh-CN"/>
        </w:rPr>
        <w:t xml:space="preserve"> </w:t>
      </w:r>
      <w:r w:rsidRPr="00791A0E">
        <w:rPr>
          <w:color w:val="000000"/>
          <w:kern w:val="3"/>
          <w:sz w:val="26"/>
          <w:szCs w:val="26"/>
          <w:lang w:eastAsia="zh-CN"/>
        </w:rPr>
        <w:t xml:space="preserve">муниципальных </w:t>
      </w:r>
      <w:r w:rsidRPr="00791A0E">
        <w:rPr>
          <w:kern w:val="3"/>
          <w:sz w:val="26"/>
          <w:szCs w:val="26"/>
          <w:lang w:eastAsia="zh-CN"/>
        </w:rPr>
        <w:t xml:space="preserve">служащих Администрации </w:t>
      </w:r>
      <w:r w:rsidR="009B1AAD">
        <w:rPr>
          <w:kern w:val="3"/>
          <w:sz w:val="26"/>
          <w:szCs w:val="26"/>
          <w:lang w:eastAsia="zh-CN"/>
        </w:rPr>
        <w:t>Михайловского</w:t>
      </w:r>
      <w:r w:rsidRPr="00791A0E">
        <w:rPr>
          <w:kern w:val="3"/>
          <w:sz w:val="26"/>
          <w:szCs w:val="26"/>
          <w:lang w:eastAsia="zh-CN"/>
        </w:rPr>
        <w:t xml:space="preserve"> сельсовета Рыльского района, </w:t>
      </w:r>
      <w:r w:rsidRPr="00791A0E">
        <w:rPr>
          <w:rStyle w:val="a8"/>
          <w:i w:val="0"/>
          <w:iCs w:val="0"/>
          <w:sz w:val="26"/>
          <w:szCs w:val="26"/>
        </w:rPr>
        <w:t>а также многофункциональных центров предоставления государственных и муниципальных услуг и их работников</w:t>
      </w:r>
      <w:r w:rsidRPr="00791A0E">
        <w:rPr>
          <w:i/>
          <w:iCs/>
          <w:sz w:val="26"/>
          <w:szCs w:val="26"/>
          <w:lang w:eastAsia="ar-SA"/>
        </w:rPr>
        <w:t>».</w:t>
      </w:r>
    </w:p>
    <w:p w:rsidR="00791A0E" w:rsidRDefault="00791A0E" w:rsidP="00791A0E">
      <w:pPr>
        <w:pStyle w:val="ConsPlusNormal"/>
        <w:ind w:firstLine="709"/>
        <w:jc w:val="both"/>
        <w:rPr>
          <w:rFonts w:ascii="Times New Roman" w:hAnsi="Times New Roman" w:cs="Times New Roman"/>
          <w:sz w:val="26"/>
          <w:szCs w:val="26"/>
        </w:rPr>
      </w:pPr>
      <w:r w:rsidRPr="00791A0E">
        <w:rPr>
          <w:rFonts w:ascii="Times New Roman" w:hAnsi="Times New Roman" w:cs="Times New Roman"/>
          <w:sz w:val="26"/>
          <w:szCs w:val="26"/>
        </w:rPr>
        <w:t xml:space="preserve">Информация,  указанная в данном разделе, размещена  на  Едином портале </w:t>
      </w:r>
      <w:hyperlink r:id="rId24" w:history="1">
        <w:r w:rsidRPr="00791A0E">
          <w:rPr>
            <w:rFonts w:ascii="Times New Roman" w:hAnsi="Times New Roman" w:cs="Times New Roman"/>
            <w:sz w:val="26"/>
            <w:szCs w:val="26"/>
            <w:u w:val="single"/>
          </w:rPr>
          <w:t>https://www.gosuslugi.ru/</w:t>
        </w:r>
      </w:hyperlink>
      <w:r w:rsidRPr="00791A0E">
        <w:rPr>
          <w:rFonts w:ascii="Times New Roman" w:hAnsi="Times New Roman" w:cs="Times New Roman"/>
          <w:sz w:val="26"/>
          <w:szCs w:val="26"/>
        </w:rPr>
        <w:t>.</w:t>
      </w:r>
    </w:p>
    <w:p w:rsidR="00791A0E" w:rsidRDefault="00791A0E">
      <w:pPr>
        <w:spacing w:after="160" w:line="259" w:lineRule="auto"/>
        <w:rPr>
          <w:sz w:val="26"/>
          <w:szCs w:val="26"/>
        </w:rPr>
      </w:pPr>
      <w:r>
        <w:rPr>
          <w:sz w:val="26"/>
          <w:szCs w:val="26"/>
        </w:rPr>
        <w:br w:type="page"/>
      </w:r>
    </w:p>
    <w:p w:rsidR="00ED062B" w:rsidRPr="00ED062B" w:rsidRDefault="00ED062B">
      <w:pPr>
        <w:pStyle w:val="ConsPlusNormal"/>
        <w:jc w:val="right"/>
        <w:outlineLvl w:val="1"/>
      </w:pPr>
      <w:r w:rsidRPr="00ED062B">
        <w:lastRenderedPageBreak/>
        <w:t>Приложение</w:t>
      </w:r>
    </w:p>
    <w:p w:rsidR="00ED062B" w:rsidRPr="00ED062B" w:rsidRDefault="00ED062B">
      <w:pPr>
        <w:pStyle w:val="ConsPlusNormal"/>
        <w:jc w:val="right"/>
      </w:pPr>
      <w:r w:rsidRPr="00ED062B">
        <w:t>к административному регламенту</w:t>
      </w:r>
    </w:p>
    <w:p w:rsidR="00ED062B" w:rsidRPr="00ED062B" w:rsidRDefault="00ED062B">
      <w:pPr>
        <w:pStyle w:val="ConsPlusNormal"/>
        <w:jc w:val="right"/>
      </w:pPr>
      <w:r w:rsidRPr="00ED062B">
        <w:t>предоставления муниципальной услуги</w:t>
      </w:r>
    </w:p>
    <w:p w:rsidR="00ED062B" w:rsidRPr="00ED062B" w:rsidRDefault="00ED062B">
      <w:pPr>
        <w:pStyle w:val="ConsPlusNormal"/>
        <w:jc w:val="right"/>
      </w:pPr>
      <w:r w:rsidRPr="00ED062B">
        <w:t>"Предоставление разрешения на условно</w:t>
      </w:r>
    </w:p>
    <w:p w:rsidR="00ED062B" w:rsidRPr="00ED062B" w:rsidRDefault="00ED062B">
      <w:pPr>
        <w:pStyle w:val="ConsPlusNormal"/>
        <w:jc w:val="right"/>
      </w:pPr>
      <w:r w:rsidRPr="00ED062B">
        <w:t>разрешенный вид использования земельного участка"</w:t>
      </w:r>
    </w:p>
    <w:p w:rsidR="00ED062B" w:rsidRDefault="00ED062B">
      <w:pPr>
        <w:pStyle w:val="ConsPlusNormal"/>
        <w:ind w:left="540"/>
        <w:jc w:val="both"/>
      </w:pPr>
    </w:p>
    <w:p w:rsidR="00791A0E" w:rsidRDefault="00791A0E">
      <w:pPr>
        <w:pStyle w:val="ConsPlusNormal"/>
        <w:ind w:left="540"/>
        <w:jc w:val="both"/>
      </w:pPr>
    </w:p>
    <w:p w:rsidR="00791A0E" w:rsidRPr="00ED062B" w:rsidRDefault="00791A0E">
      <w:pPr>
        <w:pStyle w:val="ConsPlusNormal"/>
        <w:ind w:left="540"/>
        <w:jc w:val="both"/>
      </w:pPr>
    </w:p>
    <w:p w:rsidR="00E63459" w:rsidRDefault="00ED062B">
      <w:pPr>
        <w:pStyle w:val="ConsPlusNonformat"/>
        <w:jc w:val="both"/>
      </w:pPr>
      <w:r w:rsidRPr="00ED062B">
        <w:t xml:space="preserve">                                           В </w:t>
      </w:r>
      <w:r w:rsidR="00E63459">
        <w:t xml:space="preserve">Администрацию </w:t>
      </w:r>
      <w:r w:rsidR="009B1AAD">
        <w:t>Михайловского</w:t>
      </w:r>
    </w:p>
    <w:p w:rsidR="00ED062B" w:rsidRPr="00ED062B" w:rsidRDefault="00E63459">
      <w:pPr>
        <w:pStyle w:val="ConsPlusNonformat"/>
        <w:jc w:val="both"/>
      </w:pPr>
      <w:r>
        <w:t xml:space="preserve">                                           сельсовета Рыльского района</w:t>
      </w: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r w:rsidRPr="00ED062B">
        <w:t xml:space="preserve">                                             (сведения о заявителе &lt;*&gt;)</w:t>
      </w: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 xml:space="preserve">                                           ________________________________</w:t>
      </w:r>
    </w:p>
    <w:p w:rsidR="00ED062B" w:rsidRPr="00ED062B" w:rsidRDefault="00ED062B">
      <w:pPr>
        <w:pStyle w:val="ConsPlusNonformat"/>
        <w:jc w:val="both"/>
      </w:pPr>
    </w:p>
    <w:p w:rsidR="00ED062B" w:rsidRPr="00ED062B" w:rsidRDefault="00ED062B">
      <w:pPr>
        <w:pStyle w:val="ConsPlusNonformat"/>
        <w:jc w:val="both"/>
      </w:pPr>
      <w:bookmarkStart w:id="4" w:name="P523"/>
      <w:bookmarkEnd w:id="4"/>
      <w:r w:rsidRPr="00ED062B">
        <w:rPr>
          <w:b/>
        </w:rPr>
        <w:t>ЗАЯВЛЕНИЕ</w:t>
      </w:r>
    </w:p>
    <w:p w:rsidR="00ED062B" w:rsidRPr="00ED062B" w:rsidRDefault="00ED062B">
      <w:pPr>
        <w:pStyle w:val="ConsPlusNonformat"/>
        <w:jc w:val="both"/>
      </w:pPr>
      <w:r w:rsidRPr="00ED062B">
        <w:rPr>
          <w:b/>
        </w:rPr>
        <w:t>о предоставлении разрешения на условно разрешенный вид</w:t>
      </w:r>
    </w:p>
    <w:p w:rsidR="00ED062B" w:rsidRPr="00ED062B" w:rsidRDefault="00ED062B">
      <w:pPr>
        <w:pStyle w:val="ConsPlusNonformat"/>
        <w:jc w:val="both"/>
      </w:pPr>
      <w:r w:rsidRPr="00ED062B">
        <w:rPr>
          <w:b/>
        </w:rPr>
        <w:t>использования земельного участка</w:t>
      </w:r>
    </w:p>
    <w:p w:rsidR="00ED062B" w:rsidRPr="00ED062B" w:rsidRDefault="00ED062B">
      <w:pPr>
        <w:pStyle w:val="ConsPlusNonformat"/>
        <w:jc w:val="both"/>
      </w:pPr>
    </w:p>
    <w:p w:rsidR="00ED062B" w:rsidRPr="00ED062B" w:rsidRDefault="00ED062B">
      <w:pPr>
        <w:pStyle w:val="ConsPlusNonformat"/>
        <w:jc w:val="both"/>
      </w:pPr>
      <w:r w:rsidRPr="00ED062B">
        <w:t>Прошу  (просим)  предоставить  разрешение  на условно  разрешенный  вид</w:t>
      </w:r>
    </w:p>
    <w:p w:rsidR="00ED062B" w:rsidRPr="00ED062B" w:rsidRDefault="00ED062B">
      <w:pPr>
        <w:pStyle w:val="ConsPlusNonformat"/>
        <w:jc w:val="both"/>
      </w:pPr>
      <w:r w:rsidRPr="00ED062B">
        <w:t>использования земельного участка:</w:t>
      </w:r>
    </w:p>
    <w:p w:rsidR="00ED062B" w:rsidRPr="00ED062B" w:rsidRDefault="00ED062B">
      <w:pPr>
        <w:pStyle w:val="ConsPlusNonformat"/>
        <w:jc w:val="both"/>
      </w:pPr>
      <w:r w:rsidRPr="00ED062B">
        <w:t>__________________________________________________________________________,</w:t>
      </w:r>
    </w:p>
    <w:p w:rsidR="00ED062B" w:rsidRPr="00ED062B" w:rsidRDefault="00ED062B">
      <w:pPr>
        <w:pStyle w:val="ConsPlusNonformat"/>
        <w:jc w:val="both"/>
      </w:pPr>
      <w:r w:rsidRPr="00ED062B">
        <w:t>(указывается условно разрешенный вид использования земельного участка)</w:t>
      </w:r>
    </w:p>
    <w:p w:rsidR="00ED062B" w:rsidRPr="00ED062B" w:rsidRDefault="00ED062B">
      <w:pPr>
        <w:pStyle w:val="ConsPlusNonformat"/>
        <w:jc w:val="both"/>
      </w:pPr>
    </w:p>
    <w:p w:rsidR="00ED062B" w:rsidRPr="00ED062B" w:rsidRDefault="00ED062B">
      <w:pPr>
        <w:pStyle w:val="ConsPlusNonformat"/>
        <w:jc w:val="both"/>
      </w:pPr>
      <w:r w:rsidRPr="00ED062B">
        <w:t>расположенного по адресу:</w:t>
      </w: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 xml:space="preserve">               (</w:t>
      </w:r>
      <w:r w:rsidR="00135A5E">
        <w:t>населенный пункт</w:t>
      </w:r>
      <w:bookmarkStart w:id="5" w:name="_GoBack"/>
      <w:bookmarkEnd w:id="5"/>
      <w:r w:rsidRPr="00ED062B">
        <w:t>, улица, дом, корпус, строение)</w:t>
      </w:r>
    </w:p>
    <w:p w:rsidR="00ED062B" w:rsidRPr="00ED062B" w:rsidRDefault="00ED062B">
      <w:pPr>
        <w:pStyle w:val="ConsPlusNonformat"/>
        <w:jc w:val="both"/>
      </w:pPr>
      <w:r w:rsidRPr="00ED062B">
        <w:t>__________________________________________________________________________.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(описание характеристик существующих и намечаемых построек (общая площадь,</w:t>
      </w: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 xml:space="preserve">       этажность, открытые пространства, существующие и планируемые</w:t>
      </w:r>
    </w:p>
    <w:p w:rsidR="00ED062B" w:rsidRPr="00ED062B" w:rsidRDefault="00ED062B">
      <w:pPr>
        <w:pStyle w:val="ConsPlusNonformat"/>
        <w:jc w:val="both"/>
      </w:pPr>
      <w:r w:rsidRPr="00ED062B">
        <w:t xml:space="preserve">                    места парковки автомобилей и т.д.)</w:t>
      </w: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 xml:space="preserve"> с обоснованием того, что реализацией данных предложений не будет оказано</w:t>
      </w:r>
    </w:p>
    <w:p w:rsidR="00ED062B" w:rsidRPr="00ED062B" w:rsidRDefault="00ED062B">
      <w:pPr>
        <w:pStyle w:val="ConsPlusNonformat"/>
        <w:jc w:val="both"/>
      </w:pPr>
      <w:r w:rsidRPr="00ED062B">
        <w:t>___________________________________________________________________________</w:t>
      </w:r>
    </w:p>
    <w:p w:rsidR="00ED062B" w:rsidRPr="00ED062B" w:rsidRDefault="00ED062B">
      <w:pPr>
        <w:pStyle w:val="ConsPlusNonformat"/>
        <w:jc w:val="both"/>
      </w:pPr>
      <w:r w:rsidRPr="00ED062B">
        <w:t xml:space="preserve">     негативное воздействие на окружающую среду в объемах, превышающих</w:t>
      </w:r>
    </w:p>
    <w:p w:rsidR="00ED062B" w:rsidRPr="00ED062B" w:rsidRDefault="00ED062B">
      <w:pPr>
        <w:pStyle w:val="ConsPlusNonformat"/>
        <w:jc w:val="both"/>
      </w:pPr>
      <w:r w:rsidRPr="00ED062B">
        <w:t>__________________________________________________________________________.</w:t>
      </w:r>
    </w:p>
    <w:p w:rsidR="00ED062B" w:rsidRPr="00ED062B" w:rsidRDefault="00ED062B">
      <w:pPr>
        <w:pStyle w:val="ConsPlusNonformat"/>
        <w:jc w:val="both"/>
      </w:pPr>
      <w:r w:rsidRPr="00ED062B">
        <w:t xml:space="preserve">        допустимые пределы, определенные техническими регламентами)</w:t>
      </w:r>
    </w:p>
    <w:p w:rsidR="00ED062B" w:rsidRPr="00ED062B" w:rsidRDefault="00ED062B">
      <w:pPr>
        <w:pStyle w:val="ConsPlusNonformat"/>
        <w:jc w:val="both"/>
      </w:pPr>
    </w:p>
    <w:p w:rsidR="00ED062B" w:rsidRPr="00ED062B" w:rsidRDefault="00ED062B">
      <w:pPr>
        <w:pStyle w:val="ConsPlusNonformat"/>
        <w:jc w:val="both"/>
      </w:pPr>
      <w:r w:rsidRPr="00ED062B">
        <w:t xml:space="preserve">    Настоящим  во  исполнение  требований Федерального </w:t>
      </w:r>
      <w:hyperlink r:id="rId25" w:history="1">
        <w:r w:rsidRPr="00ED062B">
          <w:t>закона</w:t>
        </w:r>
      </w:hyperlink>
      <w:r w:rsidRPr="00ED062B">
        <w:t xml:space="preserve"> от 27.07.2006</w:t>
      </w:r>
    </w:p>
    <w:p w:rsidR="00ED062B" w:rsidRPr="00ED062B" w:rsidRDefault="00ED062B">
      <w:pPr>
        <w:pStyle w:val="ConsPlusNonformat"/>
        <w:jc w:val="both"/>
      </w:pPr>
      <w:r w:rsidRPr="00ED062B">
        <w:t>N   152-ФЗ   "О   персональных   данных"  даю  согласие  на  обработку моих</w:t>
      </w:r>
    </w:p>
    <w:p w:rsidR="00ED062B" w:rsidRPr="00ED062B" w:rsidRDefault="00ED062B">
      <w:pPr>
        <w:pStyle w:val="ConsPlusNonformat"/>
        <w:jc w:val="both"/>
      </w:pPr>
      <w:r w:rsidRPr="00ED062B">
        <w:t>персональных данных. Я уведомлен и понимаю, что под обработкой персональных</w:t>
      </w:r>
    </w:p>
    <w:p w:rsidR="00ED062B" w:rsidRPr="00ED062B" w:rsidRDefault="00ED062B">
      <w:pPr>
        <w:pStyle w:val="ConsPlusNonformat"/>
        <w:jc w:val="both"/>
      </w:pPr>
      <w:r w:rsidRPr="00ED062B">
        <w:t>данных  подразумевается любое действие (операция) или совокупность действий</w:t>
      </w:r>
    </w:p>
    <w:p w:rsidR="00ED062B" w:rsidRPr="00ED062B" w:rsidRDefault="00ED062B">
      <w:pPr>
        <w:pStyle w:val="ConsPlusNonformat"/>
        <w:jc w:val="both"/>
      </w:pPr>
      <w:r w:rsidRPr="00ED062B">
        <w:t>(операций),  совершаемых  с  использованием  средств  автоматизации или без</w:t>
      </w:r>
    </w:p>
    <w:p w:rsidR="00ED062B" w:rsidRPr="00ED062B" w:rsidRDefault="00ED062B">
      <w:pPr>
        <w:pStyle w:val="ConsPlusNonformat"/>
        <w:jc w:val="both"/>
      </w:pPr>
      <w:r w:rsidRPr="00ED062B">
        <w:t>использования  таких средств с персональными данными, включая сбор, запись,</w:t>
      </w:r>
    </w:p>
    <w:p w:rsidR="00ED062B" w:rsidRPr="00ED062B" w:rsidRDefault="00ED062B">
      <w:pPr>
        <w:pStyle w:val="ConsPlusNonformat"/>
        <w:jc w:val="both"/>
      </w:pPr>
      <w:r w:rsidRPr="00ED062B">
        <w:t>систематизацию,  накопление,  хранение,  уточнение (обновление, изменение),</w:t>
      </w:r>
    </w:p>
    <w:p w:rsidR="00ED062B" w:rsidRPr="00ED062B" w:rsidRDefault="00ED062B">
      <w:pPr>
        <w:pStyle w:val="ConsPlusNonformat"/>
        <w:jc w:val="both"/>
      </w:pPr>
      <w:r w:rsidRPr="00ED062B">
        <w:t>извлечение,   использование,   передачу  (распространение,  предоставление,</w:t>
      </w:r>
    </w:p>
    <w:p w:rsidR="00ED062B" w:rsidRPr="00ED062B" w:rsidRDefault="00ED062B">
      <w:pPr>
        <w:pStyle w:val="ConsPlusNonformat"/>
        <w:jc w:val="both"/>
      </w:pPr>
      <w:r w:rsidRPr="00ED062B">
        <w:t>доступ),  обезличивание,  блокирование,  удаление, уничтожение персональных</w:t>
      </w:r>
    </w:p>
    <w:p w:rsidR="00ED062B" w:rsidRPr="00ED062B" w:rsidRDefault="00ED062B">
      <w:pPr>
        <w:pStyle w:val="ConsPlusNonformat"/>
        <w:jc w:val="both"/>
      </w:pPr>
      <w:r w:rsidRPr="00ED062B">
        <w:t>данных.</w:t>
      </w:r>
    </w:p>
    <w:p w:rsidR="00ED062B" w:rsidRPr="00ED062B" w:rsidRDefault="00ED062B">
      <w:pPr>
        <w:pStyle w:val="ConsPlusNonformat"/>
        <w:jc w:val="both"/>
      </w:pPr>
      <w:r w:rsidRPr="00ED062B">
        <w:t>Согласие  на  обработку  персональных  данных, содержащихся в настоящем</w:t>
      </w:r>
    </w:p>
    <w:p w:rsidR="00ED062B" w:rsidRPr="00ED062B" w:rsidRDefault="00ED062B">
      <w:pPr>
        <w:pStyle w:val="ConsPlusNonformat"/>
        <w:jc w:val="both"/>
      </w:pPr>
      <w:r w:rsidRPr="00ED062B">
        <w:t>заявлении,   действует  до  даты  подачи  заявления  об  отзыве  настоящего</w:t>
      </w:r>
    </w:p>
    <w:p w:rsidR="00ED062B" w:rsidRPr="00ED062B" w:rsidRDefault="00ED062B">
      <w:pPr>
        <w:pStyle w:val="ConsPlusNonformat"/>
        <w:jc w:val="both"/>
      </w:pPr>
      <w:r w:rsidRPr="00ED062B">
        <w:t>согласия.</w:t>
      </w:r>
    </w:p>
    <w:p w:rsidR="00ED062B" w:rsidRPr="00ED062B" w:rsidRDefault="00ED062B">
      <w:pPr>
        <w:pStyle w:val="ConsPlusNonformat"/>
        <w:jc w:val="both"/>
      </w:pPr>
      <w:r w:rsidRPr="00ED062B">
        <w:t>Приложения:</w:t>
      </w:r>
    </w:p>
    <w:p w:rsidR="00ED062B" w:rsidRPr="00ED062B" w:rsidRDefault="00ED062B">
      <w:pPr>
        <w:pStyle w:val="ConsPlusNonformat"/>
        <w:jc w:val="both"/>
      </w:pPr>
      <w:r w:rsidRPr="00ED062B">
        <w:t xml:space="preserve">    1. ___________________________________________________________________.</w:t>
      </w:r>
    </w:p>
    <w:p w:rsidR="00ED062B" w:rsidRPr="00ED062B" w:rsidRDefault="00ED062B">
      <w:pPr>
        <w:pStyle w:val="ConsPlusNonformat"/>
        <w:jc w:val="both"/>
      </w:pPr>
      <w:r w:rsidRPr="00ED062B">
        <w:t xml:space="preserve">    2. ___________________________________________________________________.</w:t>
      </w:r>
    </w:p>
    <w:p w:rsidR="00ED062B" w:rsidRPr="00ED062B" w:rsidRDefault="00ED062B">
      <w:pPr>
        <w:pStyle w:val="ConsPlusNonformat"/>
        <w:jc w:val="both"/>
      </w:pPr>
      <w:r w:rsidRPr="00ED062B">
        <w:lastRenderedPageBreak/>
        <w:t xml:space="preserve">    3. ___________________________________________________________________.</w:t>
      </w:r>
    </w:p>
    <w:p w:rsidR="00ED062B" w:rsidRPr="00ED062B" w:rsidRDefault="00ED062B">
      <w:pPr>
        <w:pStyle w:val="ConsPlusNonformat"/>
        <w:jc w:val="both"/>
      </w:pPr>
    </w:p>
    <w:p w:rsidR="00ED062B" w:rsidRPr="00ED062B" w:rsidRDefault="00ED062B">
      <w:pPr>
        <w:pStyle w:val="ConsPlusNonformat"/>
        <w:jc w:val="both"/>
      </w:pPr>
      <w:r w:rsidRPr="00ED062B">
        <w:t>Результат прошу выдать:</w:t>
      </w:r>
    </w:p>
    <w:p w:rsidR="00ED062B" w:rsidRPr="00ED062B" w:rsidRDefault="00ED062B">
      <w:pPr>
        <w:pStyle w:val="ConsPlusNonformat"/>
        <w:jc w:val="both"/>
      </w:pPr>
      <w:r w:rsidRPr="00ED062B">
        <w:t>┌──┐ лично в МФЦ</w:t>
      </w:r>
    </w:p>
    <w:p w:rsidR="00ED062B" w:rsidRPr="00ED062B" w:rsidRDefault="00ED062B">
      <w:pPr>
        <w:pStyle w:val="ConsPlusNonformat"/>
        <w:jc w:val="both"/>
      </w:pPr>
      <w:r w:rsidRPr="00ED062B">
        <w:t>└──┘</w:t>
      </w:r>
    </w:p>
    <w:p w:rsidR="00ED062B" w:rsidRPr="00ED062B" w:rsidRDefault="00ED062B">
      <w:pPr>
        <w:pStyle w:val="ConsPlusNonformat"/>
        <w:jc w:val="both"/>
      </w:pPr>
    </w:p>
    <w:p w:rsidR="00ED062B" w:rsidRPr="00ED062B" w:rsidRDefault="00ED062B">
      <w:pPr>
        <w:pStyle w:val="ConsPlusNonformat"/>
        <w:jc w:val="both"/>
      </w:pPr>
      <w:r w:rsidRPr="00ED062B">
        <w:t xml:space="preserve">┌──┐ лично в </w:t>
      </w:r>
    </w:p>
    <w:p w:rsidR="00ED062B" w:rsidRPr="00ED062B" w:rsidRDefault="00ED062B">
      <w:pPr>
        <w:pStyle w:val="ConsPlusNonformat"/>
        <w:jc w:val="both"/>
      </w:pPr>
      <w:r w:rsidRPr="00ED062B">
        <w:t xml:space="preserve">└──┘ Администрации </w:t>
      </w:r>
      <w:r w:rsidR="009B1AAD">
        <w:t>Михайловского</w:t>
      </w:r>
      <w:r w:rsidR="00E63459">
        <w:t xml:space="preserve"> сельсовета Рыльского района</w:t>
      </w:r>
    </w:p>
    <w:p w:rsidR="00ED062B" w:rsidRPr="00ED062B" w:rsidRDefault="00ED062B">
      <w:pPr>
        <w:pStyle w:val="ConsPlusNonformat"/>
        <w:jc w:val="both"/>
      </w:pPr>
    </w:p>
    <w:p w:rsidR="00ED062B" w:rsidRPr="00ED062B" w:rsidRDefault="00ED062B">
      <w:pPr>
        <w:pStyle w:val="ConsPlusNonformat"/>
        <w:jc w:val="both"/>
      </w:pPr>
      <w:r w:rsidRPr="00ED062B">
        <w:t>Заявитель: ___________   ___________________   Дата "__" __________ 20__ г.</w:t>
      </w:r>
    </w:p>
    <w:p w:rsidR="00ED062B" w:rsidRPr="00ED062B" w:rsidRDefault="00ED062B">
      <w:pPr>
        <w:pStyle w:val="ConsPlusNonformat"/>
        <w:jc w:val="both"/>
      </w:pPr>
      <w:r w:rsidRPr="00ED062B">
        <w:t xml:space="preserve">            (подпись)    (инициалы, фамилия)</w:t>
      </w:r>
    </w:p>
    <w:p w:rsidR="00ED062B" w:rsidRPr="00ED062B" w:rsidRDefault="00ED062B">
      <w:pPr>
        <w:pStyle w:val="ConsPlusNonformat"/>
        <w:jc w:val="both"/>
      </w:pPr>
    </w:p>
    <w:p w:rsidR="00ED062B" w:rsidRPr="00ED062B" w:rsidRDefault="00ED062B">
      <w:pPr>
        <w:pStyle w:val="ConsPlusNonformat"/>
        <w:jc w:val="both"/>
      </w:pPr>
      <w:r w:rsidRPr="00ED062B">
        <w:t xml:space="preserve">    --------------------------------</w:t>
      </w:r>
    </w:p>
    <w:p w:rsidR="00ED062B" w:rsidRPr="00ED062B" w:rsidRDefault="00ED062B">
      <w:pPr>
        <w:pStyle w:val="ConsPlusNonformat"/>
        <w:jc w:val="both"/>
      </w:pPr>
      <w:r w:rsidRPr="00ED062B">
        <w:t>&lt;*&gt; Сведения о заявителе:</w:t>
      </w:r>
    </w:p>
    <w:p w:rsidR="00ED062B" w:rsidRPr="00ED062B" w:rsidRDefault="00ED062B">
      <w:pPr>
        <w:pStyle w:val="ConsPlusNonformat"/>
        <w:jc w:val="both"/>
      </w:pPr>
      <w:r w:rsidRPr="00ED062B">
        <w:t>для  физических  лиц  (индивидуальных   предпринимателей)  указываются:</w:t>
      </w:r>
    </w:p>
    <w:p w:rsidR="00ED062B" w:rsidRPr="00ED062B" w:rsidRDefault="00ED062B">
      <w:pPr>
        <w:pStyle w:val="ConsPlusNonformat"/>
        <w:jc w:val="both"/>
      </w:pPr>
      <w:r w:rsidRPr="00ED062B">
        <w:t>фамилия, имя, отчество (при наличии), реквизиты документа,  удостоверяющего</w:t>
      </w:r>
    </w:p>
    <w:p w:rsidR="00ED062B" w:rsidRPr="00ED062B" w:rsidRDefault="00ED062B">
      <w:pPr>
        <w:pStyle w:val="ConsPlusNonformat"/>
        <w:jc w:val="both"/>
      </w:pPr>
      <w:r w:rsidRPr="00ED062B">
        <w:t>личность  (серия,  номер,  кем  и когда  выдан),  место  жительства,  номер</w:t>
      </w:r>
    </w:p>
    <w:p w:rsidR="00ED062B" w:rsidRPr="00ED062B" w:rsidRDefault="00ED062B">
      <w:pPr>
        <w:pStyle w:val="ConsPlusNonformat"/>
        <w:jc w:val="both"/>
      </w:pPr>
      <w:r w:rsidRPr="00ED062B">
        <w:t>телефона;  для  представителя  физического  лица  указываются дополнительно</w:t>
      </w:r>
    </w:p>
    <w:p w:rsidR="00ED062B" w:rsidRPr="00ED062B" w:rsidRDefault="00ED062B">
      <w:pPr>
        <w:pStyle w:val="ConsPlusNonformat"/>
        <w:jc w:val="both"/>
      </w:pPr>
      <w:r w:rsidRPr="00ED062B">
        <w:t>реквизиты доверенности, которая прилагается к заявлению;</w:t>
      </w:r>
    </w:p>
    <w:p w:rsidR="00ED062B" w:rsidRPr="00ED062B" w:rsidRDefault="00ED062B">
      <w:pPr>
        <w:pStyle w:val="ConsPlusNonformat"/>
        <w:jc w:val="both"/>
      </w:pPr>
      <w:r w:rsidRPr="00ED062B">
        <w:t xml:space="preserve">    для юридических лиц  указываются: наименование, организационно-правовая</w:t>
      </w:r>
    </w:p>
    <w:p w:rsidR="00ED062B" w:rsidRPr="00ED062B" w:rsidRDefault="00ED062B">
      <w:pPr>
        <w:pStyle w:val="ConsPlusNonformat"/>
        <w:jc w:val="both"/>
      </w:pPr>
      <w:r w:rsidRPr="00ED062B">
        <w:t>форма, фактический  и  юридический адрес,  номер  телефона,  фамилия,  имя,</w:t>
      </w:r>
    </w:p>
    <w:p w:rsidR="00ED062B" w:rsidRPr="00ED062B" w:rsidRDefault="00ED062B">
      <w:pPr>
        <w:pStyle w:val="ConsPlusNonformat"/>
        <w:jc w:val="both"/>
      </w:pPr>
      <w:r w:rsidRPr="00ED062B">
        <w:t>отчество  (при  наличии)   лица,   уполномоченного  представлять   интересы</w:t>
      </w:r>
    </w:p>
    <w:p w:rsidR="00ED062B" w:rsidRPr="00ED062B" w:rsidRDefault="00ED062B">
      <w:pPr>
        <w:pStyle w:val="ConsPlusNonformat"/>
        <w:jc w:val="both"/>
      </w:pPr>
      <w:r w:rsidRPr="00ED062B">
        <w:t>юридического лица, с указанием  реквизитов  документа,  удостоверяющего эти</w:t>
      </w:r>
    </w:p>
    <w:p w:rsidR="00ED062B" w:rsidRPr="00ED062B" w:rsidRDefault="00ED062B">
      <w:pPr>
        <w:pStyle w:val="ConsPlusNonformat"/>
        <w:jc w:val="both"/>
      </w:pPr>
      <w:r w:rsidRPr="00ED062B">
        <w:t>полномочия, который прилагается к заявлению.</w:t>
      </w:r>
    </w:p>
    <w:p w:rsidR="00ED062B" w:rsidRPr="00ED062B" w:rsidRDefault="00ED062B">
      <w:pPr>
        <w:pStyle w:val="ConsPlusNormal"/>
        <w:jc w:val="both"/>
      </w:pPr>
    </w:p>
    <w:sectPr w:rsidR="00ED062B" w:rsidRPr="00ED062B" w:rsidSect="00ED062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4E0" w:rsidRDefault="009254E0">
      <w:r>
        <w:separator/>
      </w:r>
    </w:p>
  </w:endnote>
  <w:endnote w:type="continuationSeparator" w:id="1">
    <w:p w:rsidR="009254E0" w:rsidRDefault="00925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C1" w:rsidRDefault="00402E6A">
    <w:pPr>
      <w:pStyle w:val="ConsPlusNormal"/>
    </w:pPr>
    <w:r>
      <w:rPr>
        <w:sz w:val="2"/>
        <w:szCs w:val="2"/>
      </w:rPr>
      <w:fldChar w:fldCharType="begin"/>
    </w:r>
    <w:r w:rsidR="001A64C1">
      <w:rPr>
        <w:sz w:val="2"/>
        <w:szCs w:val="2"/>
      </w:rPr>
      <w:instrText xml:space="preserve"> PAGE </w:instrText>
    </w:r>
    <w:r>
      <w:rPr>
        <w:sz w:val="2"/>
        <w:szCs w:val="2"/>
      </w:rPr>
      <w:fldChar w:fldCharType="separate"/>
    </w:r>
    <w:r w:rsidR="001A64C1">
      <w:rPr>
        <w:noProof/>
        <w:sz w:val="2"/>
        <w:szCs w:val="2"/>
      </w:rPr>
      <w:t>6</w:t>
    </w:r>
    <w:r>
      <w:rPr>
        <w:sz w:val="2"/>
        <w:szCs w:val="2"/>
      </w:rPr>
      <w:fldChar w:fldCharType="end"/>
    </w:r>
    <w:r>
      <w:rPr>
        <w:sz w:val="2"/>
        <w:szCs w:val="2"/>
      </w:rPr>
      <w:fldChar w:fldCharType="begin"/>
    </w:r>
    <w:r w:rsidR="001A64C1">
      <w:rPr>
        <w:sz w:val="2"/>
        <w:szCs w:val="2"/>
      </w:rPr>
      <w:instrText xml:space="preserve"> PAGE </w:instrText>
    </w:r>
    <w:r>
      <w:rPr>
        <w:sz w:val="2"/>
        <w:szCs w:val="2"/>
      </w:rPr>
      <w:fldChar w:fldCharType="separate"/>
    </w:r>
    <w:r w:rsidR="001A64C1">
      <w:rPr>
        <w:noProof/>
        <w:sz w:val="2"/>
        <w:szCs w:val="2"/>
      </w:rPr>
      <w:t>6</w:t>
    </w:r>
    <w:r>
      <w:rPr>
        <w:sz w:val="2"/>
        <w:szCs w:val="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C1" w:rsidRDefault="00402E6A">
    <w:pPr>
      <w:pStyle w:val="ConsPlusNormal"/>
    </w:pPr>
    <w:r>
      <w:rPr>
        <w:sz w:val="2"/>
        <w:szCs w:val="2"/>
      </w:rPr>
      <w:fldChar w:fldCharType="begin"/>
    </w:r>
    <w:r w:rsidR="001A64C1">
      <w:rPr>
        <w:sz w:val="2"/>
        <w:szCs w:val="2"/>
      </w:rPr>
      <w:instrText xml:space="preserve"> PAGE </w:instrText>
    </w:r>
    <w:r>
      <w:rPr>
        <w:sz w:val="2"/>
        <w:szCs w:val="2"/>
      </w:rPr>
      <w:fldChar w:fldCharType="separate"/>
    </w:r>
    <w:r w:rsidR="005B0892">
      <w:rPr>
        <w:noProof/>
        <w:sz w:val="2"/>
        <w:szCs w:val="2"/>
      </w:rPr>
      <w:t>23</w:t>
    </w:r>
    <w:r>
      <w:rPr>
        <w:sz w:val="2"/>
        <w:szCs w:val="2"/>
      </w:rPr>
      <w:fldChar w:fldCharType="end"/>
    </w:r>
    <w:r>
      <w:rPr>
        <w:sz w:val="2"/>
        <w:szCs w:val="2"/>
      </w:rPr>
      <w:fldChar w:fldCharType="begin"/>
    </w:r>
    <w:r w:rsidR="001A64C1">
      <w:rPr>
        <w:sz w:val="2"/>
        <w:szCs w:val="2"/>
      </w:rPr>
      <w:instrText xml:space="preserve"> PAGE </w:instrText>
    </w:r>
    <w:r>
      <w:rPr>
        <w:sz w:val="2"/>
        <w:szCs w:val="2"/>
      </w:rPr>
      <w:fldChar w:fldCharType="separate"/>
    </w:r>
    <w:r w:rsidR="005B0892">
      <w:rPr>
        <w:noProof/>
        <w:sz w:val="2"/>
        <w:szCs w:val="2"/>
      </w:rPr>
      <w:t>23</w:t>
    </w:r>
    <w:r>
      <w:rPr>
        <w:sz w:val="2"/>
        <w:szCs w:val="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4E0" w:rsidRDefault="009254E0">
      <w:r>
        <w:separator/>
      </w:r>
    </w:p>
  </w:footnote>
  <w:footnote w:type="continuationSeparator" w:id="1">
    <w:p w:rsidR="009254E0" w:rsidRDefault="00925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C1" w:rsidRDefault="001A64C1">
    <w:pPr>
      <w:pStyle w:val="a3"/>
      <w:jc w:val="center"/>
      <w:rPr>
        <w:sz w:val="28"/>
        <w:szCs w:val="28"/>
      </w:rPr>
    </w:pPr>
  </w:p>
  <w:p w:rsidR="001A64C1" w:rsidRDefault="001A64C1">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C1" w:rsidRDefault="00402E6A">
    <w:pPr>
      <w:pStyle w:val="a3"/>
      <w:jc w:val="center"/>
    </w:pPr>
    <w:fldSimple w:instr=" PAGE   \* MERGEFORMAT ">
      <w:r w:rsidR="005B0892">
        <w:rPr>
          <w:noProof/>
        </w:rPr>
        <w:t>23</w:t>
      </w:r>
    </w:fldSimple>
  </w:p>
  <w:p w:rsidR="001A64C1" w:rsidRDefault="001A64C1">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C1" w:rsidRPr="00C563BB" w:rsidRDefault="001A64C1" w:rsidP="001D2AAE">
    <w:pPr>
      <w:pStyle w:val="a3"/>
    </w:pPr>
  </w:p>
  <w:p w:rsidR="001A64C1" w:rsidRDefault="001A64C1">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67BE8"/>
    <w:multiLevelType w:val="multilevel"/>
    <w:tmpl w:val="1F265A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062B"/>
    <w:rsid w:val="000F64F2"/>
    <w:rsid w:val="00135A5E"/>
    <w:rsid w:val="00182176"/>
    <w:rsid w:val="00196E5D"/>
    <w:rsid w:val="001A64C1"/>
    <w:rsid w:val="001D2AAE"/>
    <w:rsid w:val="002D751E"/>
    <w:rsid w:val="00302221"/>
    <w:rsid w:val="003054EA"/>
    <w:rsid w:val="0034302F"/>
    <w:rsid w:val="003A78BA"/>
    <w:rsid w:val="003C0DB9"/>
    <w:rsid w:val="00402E6A"/>
    <w:rsid w:val="004964C3"/>
    <w:rsid w:val="005B0892"/>
    <w:rsid w:val="00694BC6"/>
    <w:rsid w:val="007304D9"/>
    <w:rsid w:val="00791A0E"/>
    <w:rsid w:val="00793E78"/>
    <w:rsid w:val="007A3569"/>
    <w:rsid w:val="008B5815"/>
    <w:rsid w:val="008C222F"/>
    <w:rsid w:val="009146E6"/>
    <w:rsid w:val="00914890"/>
    <w:rsid w:val="009254E0"/>
    <w:rsid w:val="009255C3"/>
    <w:rsid w:val="00964BAF"/>
    <w:rsid w:val="00993419"/>
    <w:rsid w:val="009B1AAD"/>
    <w:rsid w:val="009B5712"/>
    <w:rsid w:val="00A82529"/>
    <w:rsid w:val="00AD6219"/>
    <w:rsid w:val="00B741C5"/>
    <w:rsid w:val="00B75010"/>
    <w:rsid w:val="00C1227D"/>
    <w:rsid w:val="00CF409C"/>
    <w:rsid w:val="00D2203B"/>
    <w:rsid w:val="00D47265"/>
    <w:rsid w:val="00E63459"/>
    <w:rsid w:val="00ED062B"/>
    <w:rsid w:val="00F077A0"/>
    <w:rsid w:val="00F136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62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D062B"/>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6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06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06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062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ED062B"/>
    <w:rPr>
      <w:rFonts w:ascii="Times New Roman" w:eastAsia="Times New Roman" w:hAnsi="Times New Roman" w:cs="Times New Roman"/>
      <w:sz w:val="36"/>
      <w:szCs w:val="24"/>
      <w:lang w:eastAsia="ru-RU"/>
    </w:rPr>
  </w:style>
  <w:style w:type="paragraph" w:styleId="a3">
    <w:name w:val="header"/>
    <w:basedOn w:val="a"/>
    <w:link w:val="a4"/>
    <w:uiPriority w:val="99"/>
    <w:rsid w:val="009255C3"/>
    <w:pPr>
      <w:tabs>
        <w:tab w:val="center" w:pos="4677"/>
        <w:tab w:val="right" w:pos="9355"/>
      </w:tabs>
      <w:suppressAutoHyphens/>
      <w:jc w:val="both"/>
    </w:pPr>
    <w:rPr>
      <w:rFonts w:ascii="Calibri" w:eastAsia="Calibri" w:hAnsi="Calibri"/>
      <w:sz w:val="22"/>
      <w:szCs w:val="22"/>
      <w:lang w:eastAsia="zh-CN"/>
    </w:rPr>
  </w:style>
  <w:style w:type="character" w:customStyle="1" w:styleId="a4">
    <w:name w:val="Верхний колонтитул Знак"/>
    <w:basedOn w:val="a0"/>
    <w:link w:val="a3"/>
    <w:uiPriority w:val="99"/>
    <w:rsid w:val="009255C3"/>
    <w:rPr>
      <w:rFonts w:ascii="Calibri" w:eastAsia="Calibri" w:hAnsi="Calibri" w:cs="Times New Roman"/>
      <w:lang w:eastAsia="zh-CN"/>
    </w:rPr>
  </w:style>
  <w:style w:type="character" w:styleId="a5">
    <w:name w:val="Hyperlink"/>
    <w:basedOn w:val="a0"/>
    <w:uiPriority w:val="99"/>
    <w:unhideWhenUsed/>
    <w:rsid w:val="001D2AAE"/>
    <w:rPr>
      <w:color w:val="0563C1" w:themeColor="hyperlink"/>
      <w:u w:val="single"/>
    </w:rPr>
  </w:style>
  <w:style w:type="paragraph" w:customStyle="1" w:styleId="6">
    <w:name w:val="Знак Знак6 Знак Знак Знак Знак"/>
    <w:basedOn w:val="a"/>
    <w:rsid w:val="00C1227D"/>
    <w:pPr>
      <w:spacing w:after="160" w:line="240" w:lineRule="exact"/>
    </w:pPr>
    <w:rPr>
      <w:rFonts w:ascii="Verdana" w:hAnsi="Verdana"/>
      <w:sz w:val="20"/>
      <w:szCs w:val="20"/>
      <w:lang w:val="en-US" w:eastAsia="en-US"/>
    </w:rPr>
  </w:style>
  <w:style w:type="paragraph" w:customStyle="1" w:styleId="1">
    <w:name w:val="Абзац списка1"/>
    <w:basedOn w:val="a"/>
    <w:rsid w:val="002D751E"/>
    <w:pPr>
      <w:spacing w:line="276" w:lineRule="auto"/>
      <w:ind w:left="720" w:firstLine="709"/>
      <w:jc w:val="both"/>
    </w:pPr>
    <w:rPr>
      <w:rFonts w:ascii="Calibri" w:hAnsi="Calibri" w:cs="Calibri"/>
      <w:sz w:val="22"/>
      <w:szCs w:val="22"/>
      <w:lang w:val="en-US" w:eastAsia="en-US"/>
    </w:rPr>
  </w:style>
  <w:style w:type="paragraph" w:styleId="a6">
    <w:name w:val="Balloon Text"/>
    <w:basedOn w:val="a"/>
    <w:link w:val="a7"/>
    <w:semiHidden/>
    <w:rsid w:val="00791A0E"/>
    <w:pPr>
      <w:spacing w:line="276" w:lineRule="auto"/>
      <w:ind w:firstLine="709"/>
      <w:jc w:val="both"/>
    </w:pPr>
    <w:rPr>
      <w:rFonts w:ascii="Tahoma" w:hAnsi="Tahoma" w:cs="Tahoma"/>
      <w:sz w:val="16"/>
      <w:szCs w:val="16"/>
      <w:lang w:val="en-US" w:eastAsia="en-US"/>
    </w:rPr>
  </w:style>
  <w:style w:type="character" w:customStyle="1" w:styleId="a7">
    <w:name w:val="Текст выноски Знак"/>
    <w:basedOn w:val="a0"/>
    <w:link w:val="a6"/>
    <w:semiHidden/>
    <w:rsid w:val="00791A0E"/>
    <w:rPr>
      <w:rFonts w:ascii="Tahoma" w:eastAsia="Times New Roman" w:hAnsi="Tahoma" w:cs="Tahoma"/>
      <w:sz w:val="16"/>
      <w:szCs w:val="16"/>
      <w:lang w:val="en-US"/>
    </w:rPr>
  </w:style>
  <w:style w:type="character" w:styleId="a8">
    <w:name w:val="Emphasis"/>
    <w:qFormat/>
    <w:rsid w:val="00791A0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C6D3100923150E42AC7758BB19EEDE324B35C419A83DDA846DCAA85D80C70EFBDED17B47282C4D0C7F2AEC8DA5AC02DF8942F188n3w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D3100923150E42AC7758BB19EEDE324B37C213A73BDA846DCAA85D80C70EFBDED17B412C2F1A566F2EA5D8ABB201C29743EF883850n9w8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C6D3100923150E42AC7758BB19EEDE324B35C419A83DDA846DCAA85D80C70EFBDED17B422B27195C3B74B5DCE2E70FDC945EF1892650992CnDwCN" TargetMode="External"/><Relationship Id="rId25" Type="http://schemas.openxmlformats.org/officeDocument/2006/relationships/hyperlink" Target="consultantplus://offline/ref=C6D3100923150E42AC7758BB19EEDE324B37C319A335DA846DCAA85D80C70EFBCCD1234E2B24075D3861E38DA4nBw3N"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consultantplus://offline/ref=C6D3100923150E42AC7758BB19EEDE324B35C419A83DDA846DCAA85D80C70EFBDED17B41222712096A3BB480A6B11CDC945EF38A3An5w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s://www.gosuslugi.ru" TargetMode="External"/><Relationship Id="rId10" Type="http://schemas.openxmlformats.org/officeDocument/2006/relationships/header" Target="header2.xml"/><Relationship Id="rId19" Type="http://schemas.openxmlformats.org/officeDocument/2006/relationships/hyperlink" Target="consultantplus://offline/ref=C6D3100923150E42AC7758BB19EEDE324B35C419A83DDA846DCAA85D80C70EFBDED17B422B2719583D74B5DCE2E70FDC945EF1892650992CnDw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consultantplus://offline/ref=C6D3100923150E42AC7758AD1A82843E4F3B9F1CA63BD6DB3295F300D7CE04AC999E22006F2A185D3B7FE184ADE65398C24DF18926529A30DFDAD6n2w5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B7A3-F8D2-4C10-8FD7-CF5F4FF8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8602</Words>
  <Characters>49036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dc:creator>
  <cp:lastModifiedBy>Home</cp:lastModifiedBy>
  <cp:revision>11</cp:revision>
  <dcterms:created xsi:type="dcterms:W3CDTF">2021-03-11T06:50:00Z</dcterms:created>
  <dcterms:modified xsi:type="dcterms:W3CDTF">2021-07-21T07:57:00Z</dcterms:modified>
</cp:coreProperties>
</file>