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CD" w:rsidRDefault="002247BA" w:rsidP="002247BA">
      <w:pPr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247BA">
        <w:rPr>
          <w:rFonts w:ascii="Tahoma" w:eastAsia="Times New Roman" w:hAnsi="Tahoma" w:cs="Tahoma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066800" cy="1066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ECD" w:rsidRPr="002247BA" w:rsidRDefault="00790ECD" w:rsidP="002247BA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47B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790ECD" w:rsidRPr="002247BA" w:rsidRDefault="00F72A29" w:rsidP="002247BA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МИХАЙЛОВСКОГО </w:t>
      </w:r>
      <w:r w:rsidR="00790ECD" w:rsidRPr="002247BA">
        <w:rPr>
          <w:rFonts w:ascii="Times New Roman" w:hAnsi="Times New Roman" w:cs="Times New Roman"/>
          <w:b/>
          <w:sz w:val="32"/>
          <w:szCs w:val="32"/>
        </w:rPr>
        <w:t>СЕЛЬСОВЕТА</w:t>
      </w:r>
    </w:p>
    <w:p w:rsidR="00790ECD" w:rsidRPr="002247BA" w:rsidRDefault="002247BA" w:rsidP="002247BA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47BA">
        <w:rPr>
          <w:rFonts w:ascii="Times New Roman" w:hAnsi="Times New Roman" w:cs="Times New Roman"/>
          <w:b/>
          <w:sz w:val="32"/>
          <w:szCs w:val="32"/>
        </w:rPr>
        <w:t>РЫЛЬСКОГО</w:t>
      </w:r>
      <w:r w:rsidR="00790ECD" w:rsidRPr="002247BA">
        <w:rPr>
          <w:rFonts w:ascii="Times New Roman" w:hAnsi="Times New Roman" w:cs="Times New Roman"/>
          <w:b/>
          <w:sz w:val="32"/>
          <w:szCs w:val="32"/>
        </w:rPr>
        <w:t xml:space="preserve"> РАЙОНА КУРСКОЙ ОБЛАСТИ</w:t>
      </w:r>
    </w:p>
    <w:p w:rsidR="00790ECD" w:rsidRPr="002247BA" w:rsidRDefault="00790ECD" w:rsidP="002247BA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ECD" w:rsidRPr="002247BA" w:rsidRDefault="00790ECD" w:rsidP="002247BA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47BA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790ECD" w:rsidRPr="002247BA" w:rsidRDefault="002247BA" w:rsidP="002247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47BA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354997">
        <w:rPr>
          <w:rFonts w:ascii="Times New Roman" w:hAnsi="Times New Roman" w:cs="Times New Roman"/>
          <w:b/>
          <w:sz w:val="32"/>
          <w:szCs w:val="32"/>
        </w:rPr>
        <w:t xml:space="preserve">27 апреля 2020 </w:t>
      </w:r>
      <w:r w:rsidRPr="002247BA">
        <w:rPr>
          <w:rFonts w:ascii="Times New Roman" w:hAnsi="Times New Roman" w:cs="Times New Roman"/>
          <w:b/>
          <w:sz w:val="32"/>
          <w:szCs w:val="32"/>
        </w:rPr>
        <w:t xml:space="preserve">года </w:t>
      </w:r>
      <w:r w:rsidR="009423BD" w:rsidRPr="002247BA">
        <w:rPr>
          <w:rFonts w:ascii="Times New Roman" w:hAnsi="Times New Roman" w:cs="Times New Roman"/>
          <w:b/>
          <w:sz w:val="32"/>
          <w:szCs w:val="32"/>
        </w:rPr>
        <w:t>№</w:t>
      </w:r>
      <w:r w:rsidR="00354997">
        <w:rPr>
          <w:rFonts w:ascii="Times New Roman" w:hAnsi="Times New Roman" w:cs="Times New Roman"/>
          <w:b/>
          <w:sz w:val="32"/>
          <w:szCs w:val="32"/>
        </w:rPr>
        <w:t xml:space="preserve"> 39</w:t>
      </w:r>
      <w:r w:rsidR="009423BD" w:rsidRPr="002247B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90ECD" w:rsidRPr="002247BA" w:rsidRDefault="009423BD" w:rsidP="002247B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247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Об утверждения Положения  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F72A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Михайловского</w:t>
      </w:r>
      <w:r w:rsidR="002247BA" w:rsidRPr="002247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2247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сельсовета </w:t>
      </w:r>
      <w:r w:rsidR="00F72A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Рыльского</w:t>
      </w:r>
      <w:r w:rsidRPr="002247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района Курской области.</w:t>
      </w:r>
    </w:p>
    <w:p w:rsidR="009423BD" w:rsidRPr="002247BA" w:rsidRDefault="00790ECD" w:rsidP="002247BA">
      <w:pPr>
        <w:spacing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717EC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     </w:t>
      </w:r>
    </w:p>
    <w:p w:rsidR="009423BD" w:rsidRPr="002247BA" w:rsidRDefault="00A67E51" w:rsidP="00224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Федеральным законом от 06.10.2003 г. (ред. от 03.07.2016 г.) №131-ФЗ «Об общих принципах организации местного самоуправления в Российской Федерации», Жилищным кодексом Российской </w:t>
      </w:r>
      <w:r w:rsidR="008947D6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Уставом  МО «</w:t>
      </w:r>
      <w:r w:rsidR="00F72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Михайловский</w:t>
      </w:r>
      <w:r w:rsidR="002247BA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47D6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сельсовет» Администрация </w:t>
      </w:r>
      <w:r w:rsidR="00F72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Михайловского</w:t>
      </w:r>
      <w:r w:rsidR="002247BA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47D6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 постановляет:</w:t>
      </w:r>
      <w:proofErr w:type="gramEnd"/>
    </w:p>
    <w:p w:rsidR="00A67E51" w:rsidRPr="002247BA" w:rsidRDefault="009423BD" w:rsidP="00224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67E51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.Утвердить Положение 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</w:t>
      </w:r>
      <w:r w:rsidR="008947D6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2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Михайловского</w:t>
      </w:r>
      <w:r w:rsidR="002247BA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47D6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r w:rsidR="00F72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Рыльского</w:t>
      </w:r>
      <w:r w:rsidR="008947D6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</w:t>
      </w:r>
      <w:proofErr w:type="gramStart"/>
      <w:r w:rsidR="008947D6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8947D6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№ 1</w:t>
      </w:r>
      <w:r w:rsidR="00A67E51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67E51" w:rsidRPr="002247BA" w:rsidRDefault="0099323B" w:rsidP="00224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67E51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="00A67E51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="00A67E51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постановление на официальном </w:t>
      </w:r>
      <w:r w:rsidR="008947D6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сайте Администрации </w:t>
      </w:r>
      <w:r w:rsidR="00F72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Михайловского</w:t>
      </w:r>
      <w:r w:rsidR="002247BA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47D6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r w:rsidR="00F72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Рыльского</w:t>
      </w:r>
      <w:r w:rsidR="008947D6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="00A67E51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7E51" w:rsidRPr="002247BA" w:rsidRDefault="0099323B" w:rsidP="00224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67E51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="00A67E51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A67E51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возложить на глав</w:t>
      </w:r>
      <w:r w:rsidR="002247BA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F72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Михайловского</w:t>
      </w:r>
      <w:r w:rsidR="002247BA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47D6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 </w:t>
      </w:r>
      <w:r w:rsidR="002247BA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Рыльского района </w:t>
      </w:r>
      <w:proofErr w:type="spellStart"/>
      <w:r w:rsidR="00F72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В.И.Яношева</w:t>
      </w:r>
      <w:proofErr w:type="spellEnd"/>
      <w:r w:rsidR="002247BA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7E51" w:rsidRPr="002247BA" w:rsidRDefault="0099323B" w:rsidP="002247BA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67E51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.Настоящее постановление вступает в силу со дня его обнародования.</w:t>
      </w:r>
    </w:p>
    <w:p w:rsidR="002247BA" w:rsidRDefault="002247BA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7BA" w:rsidRDefault="002247BA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7BA" w:rsidRPr="002247BA" w:rsidRDefault="008947D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</w:t>
      </w:r>
      <w:r w:rsidR="002247BA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F72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Михайловского</w:t>
      </w:r>
      <w:r w:rsidR="002247BA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</w:p>
    <w:p w:rsidR="002247BA" w:rsidRDefault="002247BA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Рыльского района                </w:t>
      </w:r>
      <w:r w:rsidR="008947D6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F72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proofErr w:type="spellStart"/>
      <w:r w:rsidR="00F72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В.И.Яношев</w:t>
      </w:r>
      <w:proofErr w:type="spellEnd"/>
    </w:p>
    <w:p w:rsidR="00F72A29" w:rsidRDefault="00F72A29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7BA" w:rsidRPr="002247BA" w:rsidRDefault="002247BA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7E51" w:rsidRPr="002247BA" w:rsidRDefault="00DE0006" w:rsidP="002247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</w:t>
      </w:r>
      <w:r w:rsidR="00D42FC6" w:rsidRPr="00717EC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</w:t>
      </w: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A67E51" w:rsidRPr="002247BA" w:rsidRDefault="00D42FC6" w:rsidP="002247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A67E51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A67E51" w:rsidRPr="002247BA" w:rsidRDefault="00D42FC6" w:rsidP="002247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="00F72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Михайловского</w:t>
      </w:r>
      <w:r w:rsidR="002247BA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</w:p>
    <w:p w:rsidR="00A67E51" w:rsidRPr="002247BA" w:rsidRDefault="00D42FC6" w:rsidP="002247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="00354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67E51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354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 апреля 2020 г</w:t>
      </w:r>
      <w:r w:rsidR="00A67E51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247BA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E0006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№ </w:t>
      </w:r>
      <w:r w:rsidR="00354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</w:t>
      </w:r>
      <w:r w:rsidR="00DE0006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67E51" w:rsidRPr="00717ECB" w:rsidRDefault="00A67E51" w:rsidP="002247B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17EC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A67E51" w:rsidRPr="00717ECB" w:rsidRDefault="00A67E51" w:rsidP="002247B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17EC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A67E51" w:rsidRPr="00717ECB" w:rsidRDefault="00A67E51" w:rsidP="002247B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17EC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81F91" w:rsidRPr="000E54C1" w:rsidRDefault="00A67E51" w:rsidP="000E5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5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A67E51" w:rsidRPr="000E54C1" w:rsidRDefault="000E54C1" w:rsidP="000E5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5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A67E51" w:rsidRPr="000E5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порядке работы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7E51" w:rsidRPr="000E54C1" w:rsidRDefault="00A67E51" w:rsidP="000E5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5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A67E51" w:rsidRPr="002247BA" w:rsidRDefault="00A67E51" w:rsidP="000E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</w:r>
      <w:proofErr w:type="gramEnd"/>
    </w:p>
    <w:p w:rsidR="00A67E51" w:rsidRPr="002247BA" w:rsidRDefault="00A67E51" w:rsidP="000E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Настоящее Положение устанавливает порядок работы и полномочия</w:t>
      </w:r>
    </w:p>
    <w:p w:rsidR="00541FA0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F72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Михайловского</w:t>
      </w:r>
      <w:r w:rsidR="002247BA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7ECB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r w:rsidR="00F72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Рыльского</w:t>
      </w:r>
      <w:r w:rsidR="00717ECB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 (далее по тексту </w:t>
      </w:r>
      <w:proofErr w:type="gramStart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–К</w:t>
      </w:r>
      <w:proofErr w:type="gramEnd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омиссия).</w:t>
      </w:r>
    </w:p>
    <w:p w:rsidR="00A67E51" w:rsidRPr="000E54C1" w:rsidRDefault="00A67E51" w:rsidP="000E5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5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Цели и задачи комиссии</w:t>
      </w:r>
    </w:p>
    <w:p w:rsidR="00A67E51" w:rsidRPr="002247BA" w:rsidRDefault="00A67E51" w:rsidP="000E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proofErr w:type="gramStart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</w:t>
      </w:r>
      <w:proofErr w:type="gramEnd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 (далее - обследование), в том числе ограничений, вызванных: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задержками в развитии и другими нарушениями функций организма человека.</w:t>
      </w:r>
    </w:p>
    <w:p w:rsidR="00A67E51" w:rsidRPr="002247BA" w:rsidRDefault="00A67E51" w:rsidP="000E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 состав   комиссии включаются представители: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органов муниципального жилищного контроля;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общественных объединений инвалидов.</w:t>
      </w:r>
    </w:p>
    <w:p w:rsidR="00D81F91" w:rsidRPr="002247BA" w:rsidRDefault="00A67E51" w:rsidP="000E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Состав комиссии утверждается </w:t>
      </w:r>
      <w:r w:rsidR="00D81F91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 w:rsidR="00D81F91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2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Михайловского</w:t>
      </w:r>
      <w:r w:rsidR="002247BA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1F91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r w:rsidR="00F72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Рыльского</w:t>
      </w:r>
      <w:r w:rsidR="00D81F91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области.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7E51" w:rsidRPr="000E54C1" w:rsidRDefault="00A67E51" w:rsidP="000E5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5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Порядок работы комиссии:</w:t>
      </w:r>
    </w:p>
    <w:p w:rsidR="00A67E51" w:rsidRPr="002247BA" w:rsidRDefault="00A67E51" w:rsidP="000E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  Комиссионное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67E51" w:rsidRPr="002247BA" w:rsidRDefault="00A67E51" w:rsidP="000E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A67E51" w:rsidRPr="002247BA" w:rsidRDefault="00A67E51" w:rsidP="000E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Решения, принятые по результатам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комиссией, принимаются большинством голосов членов комиссии.</w:t>
      </w:r>
    </w:p>
    <w:p w:rsidR="00A67E51" w:rsidRPr="002247BA" w:rsidRDefault="00A67E51" w:rsidP="000E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Комиссия считается правомочной, если при обследовании присутствуют не менее половины ее членов.</w:t>
      </w:r>
    </w:p>
    <w:p w:rsidR="00A67E51" w:rsidRPr="002247BA" w:rsidRDefault="00A67E51" w:rsidP="000E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A67E51" w:rsidRPr="002247BA" w:rsidRDefault="00A67E51" w:rsidP="000E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перечень требований из числа требований, предусмотренных </w:t>
      </w:r>
      <w:hyperlink r:id="rId5" w:history="1">
        <w:r w:rsidRPr="002247BA">
          <w:rPr>
            <w:rFonts w:ascii="Times New Roman" w:eastAsia="Times New Roman" w:hAnsi="Times New Roman" w:cs="Times New Roman"/>
            <w:color w:val="33A6E3"/>
            <w:sz w:val="24"/>
            <w:szCs w:val="24"/>
            <w:lang w:eastAsia="ru-RU"/>
          </w:rPr>
          <w:t>разделами III</w:t>
        </w:r>
      </w:hyperlink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6" w:history="1">
        <w:r w:rsidRPr="002247BA">
          <w:rPr>
            <w:rFonts w:ascii="Times New Roman" w:eastAsia="Times New Roman" w:hAnsi="Times New Roman" w:cs="Times New Roman"/>
            <w:color w:val="33A6E3"/>
            <w:sz w:val="24"/>
            <w:szCs w:val="24"/>
            <w:lang w:eastAsia="ru-RU"/>
          </w:rPr>
          <w:t>IV</w:t>
        </w:r>
      </w:hyperlink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 обеспечения условий доступности для инвалидов жилых помещений и общего имущества в многоквартирном доме, утвержденных  Постановлением Правительства РФ от 09.07.2016 № 649 "О мерах по приспособлению жилых помещений и общего имущества в многоквартирном доме с учетом потребностей инвалидов", которым не соответствует обследуемое жилое помещение инвалида (если такие несоответствия были выявлены);</w:t>
      </w:r>
      <w:proofErr w:type="gramEnd"/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</w:t>
      </w:r>
      <w:proofErr w:type="spellEnd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</w:t>
      </w:r>
      <w:proofErr w:type="gramEnd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A67E51" w:rsidRPr="002247BA" w:rsidRDefault="00A67E51" w:rsidP="000E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Форма акта обследования утверждается Министерством строительства и жилищно-коммунального хозяйства Российской Федерации.</w:t>
      </w:r>
    </w:p>
    <w:p w:rsidR="00A67E51" w:rsidRPr="002247BA" w:rsidRDefault="00A67E51" w:rsidP="000E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Перечень мероприятий может включать в себя: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минимальный перечень мероприятий, финансирование которых осуществляется за счет средств бюджетов муниципального образования в соответствии с утвержденными в установленном порядке муниципальными программами, направленными на обеспечение социальной поддержки инвалидов. </w:t>
      </w:r>
      <w:proofErr w:type="gramStart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проведения таких мероприятий жилое помещение инвалида должно быть приведено в соответствие с требованиями, предусмотренными </w:t>
      </w:r>
      <w:hyperlink r:id="rId7" w:history="1">
        <w:r w:rsidRPr="002247BA">
          <w:rPr>
            <w:rFonts w:ascii="Times New Roman" w:eastAsia="Times New Roman" w:hAnsi="Times New Roman" w:cs="Times New Roman"/>
            <w:color w:val="33A6E3"/>
            <w:sz w:val="24"/>
            <w:szCs w:val="24"/>
            <w:lang w:eastAsia="ru-RU"/>
          </w:rPr>
          <w:t>разделом IV</w:t>
        </w:r>
      </w:hyperlink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 обеспечения условий доступности для инвалидов жилых помещений и общего имущества в многоквартирном доме, утвержденных  Постановлением Правительства РФ от 09.07.2016 № 649 "О мерах по приспособлению жилых помещений и общего имущества в многоквартирном доме с учетом потребностей инвалидов".</w:t>
      </w:r>
      <w:proofErr w:type="gramEnd"/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б) оптимальный перечень мероприятий, финансирование которых может осуществляться за счет средств бюджета субъекта Российской Федерации, бюджетов муниципальных образований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</w:t>
      </w:r>
      <w:proofErr w:type="gramStart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 </w:t>
      </w:r>
      <w:hyperlink r:id="rId8" w:history="1">
        <w:r w:rsidRPr="002247BA">
          <w:rPr>
            <w:rFonts w:ascii="Times New Roman" w:eastAsia="Times New Roman" w:hAnsi="Times New Roman" w:cs="Times New Roman"/>
            <w:color w:val="33A6E3"/>
            <w:sz w:val="24"/>
            <w:szCs w:val="24"/>
            <w:lang w:eastAsia="ru-RU"/>
          </w:rPr>
          <w:t>разделом III</w:t>
        </w:r>
      </w:hyperlink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 обеспечения условий доступности для инвалидов жилых помещений и общего имущества в многоквартирном доме, утвержденных  Постановлением Правительства РФ от 09.07.2016 № 649 "О мерах по приспособлению жилых помещений и общего имущества в многоквартирном доме с учетом потребностей инвалидов";</w:t>
      </w:r>
      <w:proofErr w:type="gramEnd"/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:rsidR="00A67E51" w:rsidRPr="002247BA" w:rsidRDefault="00A67E51" w:rsidP="000E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 </w:t>
      </w:r>
      <w:proofErr w:type="gramStart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</w:t>
      </w: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котором проживает</w:t>
      </w:r>
      <w:proofErr w:type="gramEnd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A67E51" w:rsidRPr="002247BA" w:rsidRDefault="00A67E51" w:rsidP="000E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3.10. </w:t>
      </w:r>
      <w:proofErr w:type="gramStart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  <w:proofErr w:type="gramEnd"/>
    </w:p>
    <w:p w:rsidR="00A67E51" w:rsidRPr="002247BA" w:rsidRDefault="00A67E51" w:rsidP="000E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67E51" w:rsidRPr="002247BA" w:rsidRDefault="00A67E51" w:rsidP="000E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A67E51" w:rsidRPr="002247BA" w:rsidRDefault="00A67E51" w:rsidP="000E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акта обследования;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67E51" w:rsidRPr="002247BA" w:rsidRDefault="00A67E51" w:rsidP="000E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акта обследования;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67E51" w:rsidRPr="002247BA" w:rsidRDefault="00A67E51" w:rsidP="000E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3.15. </w:t>
      </w:r>
      <w:proofErr w:type="gramStart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A67E51" w:rsidRPr="002247BA" w:rsidRDefault="00A67E51" w:rsidP="000E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3.16. Для принятия решения о включении мероприятий в план мероприятий заключение, в течение 10 дней со дня его вынесения направляется комиссией - гл</w:t>
      </w:r>
      <w:r w:rsidR="00717ECB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 Администрации </w:t>
      </w:r>
      <w:r w:rsidR="00F72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Михайловского</w:t>
      </w:r>
      <w:r w:rsidR="002247BA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7ECB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0006" w:rsidRPr="002247BA" w:rsidRDefault="00DE0006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E0006" w:rsidRPr="002247BA" w:rsidSect="00EB0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E51"/>
    <w:rsid w:val="000B3E49"/>
    <w:rsid w:val="000E54C1"/>
    <w:rsid w:val="00192AD8"/>
    <w:rsid w:val="001B2658"/>
    <w:rsid w:val="002247BA"/>
    <w:rsid w:val="00344665"/>
    <w:rsid w:val="00354997"/>
    <w:rsid w:val="003C4C4C"/>
    <w:rsid w:val="00541FA0"/>
    <w:rsid w:val="00644974"/>
    <w:rsid w:val="00717ECB"/>
    <w:rsid w:val="00790ECD"/>
    <w:rsid w:val="008947D6"/>
    <w:rsid w:val="009423BD"/>
    <w:rsid w:val="0099323B"/>
    <w:rsid w:val="00994992"/>
    <w:rsid w:val="009C183E"/>
    <w:rsid w:val="00A67E51"/>
    <w:rsid w:val="00A84AB5"/>
    <w:rsid w:val="00B57677"/>
    <w:rsid w:val="00BA68B8"/>
    <w:rsid w:val="00D42FC6"/>
    <w:rsid w:val="00D81F91"/>
    <w:rsid w:val="00DE0006"/>
    <w:rsid w:val="00E27A84"/>
    <w:rsid w:val="00EB0797"/>
    <w:rsid w:val="00EB0AFF"/>
    <w:rsid w:val="00F7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7E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A67E51"/>
  </w:style>
  <w:style w:type="paragraph" w:styleId="a5">
    <w:name w:val="Balloon Text"/>
    <w:basedOn w:val="a"/>
    <w:link w:val="a6"/>
    <w:uiPriority w:val="99"/>
    <w:semiHidden/>
    <w:unhideWhenUsed/>
    <w:rsid w:val="00224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71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587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544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4AFF7DE6E4682C22BF4C7A4DEE8BE7315E1F74ECBEB02D255AD7EB1AA809351A100A231EA2A657tAR5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4AFF7DE6E4682C22BF4C7A4DEE8BE7315E1F74ECBEB02D255AD7EB1AA809351A100A231EA2A75DtAR6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4AFF7DE6E4682C22BF4C7A4DEE8BE7315E1F74ECBEB02D255AD7EB1AA809351A100A231EA2A75DtAR6B" TargetMode="External"/><Relationship Id="rId5" Type="http://schemas.openxmlformats.org/officeDocument/2006/relationships/hyperlink" Target="consultantplus://offline/ref=644AFF7DE6E4682C22BF4C7A4DEE8BE7315E1F74ECBEB02D255AD7EB1AA809351A100A231EA2A657tAR5B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2519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Admin</cp:lastModifiedBy>
  <cp:revision>22</cp:revision>
  <dcterms:created xsi:type="dcterms:W3CDTF">2016-11-23T05:14:00Z</dcterms:created>
  <dcterms:modified xsi:type="dcterms:W3CDTF">2020-04-24T06:38:00Z</dcterms:modified>
</cp:coreProperties>
</file>