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79" w:rsidRDefault="009E7979" w:rsidP="009E7979">
      <w:pPr>
        <w:pStyle w:val="9"/>
        <w:jc w:val="center"/>
        <w:rPr>
          <w:rFonts w:ascii="Arial" w:hAnsi="Arial" w:cs="Arial"/>
          <w:b/>
          <w:caps/>
          <w:spacing w:val="-20"/>
          <w:sz w:val="32"/>
          <w:szCs w:val="32"/>
        </w:rPr>
      </w:pPr>
      <w:r>
        <w:rPr>
          <w:rFonts w:ascii="Arial" w:hAnsi="Arial" w:cs="Arial"/>
          <w:b/>
          <w:caps/>
          <w:spacing w:val="-20"/>
          <w:sz w:val="32"/>
          <w:szCs w:val="32"/>
        </w:rPr>
        <w:t>администрация</w:t>
      </w:r>
    </w:p>
    <w:p w:rsidR="009E7979" w:rsidRDefault="00D22534" w:rsidP="009E7979">
      <w:pPr>
        <w:pStyle w:val="9"/>
        <w:spacing w:before="0"/>
        <w:jc w:val="center"/>
        <w:rPr>
          <w:rFonts w:ascii="Arial" w:hAnsi="Arial" w:cs="Arial"/>
          <w:b/>
          <w:caps/>
          <w:spacing w:val="-20"/>
          <w:sz w:val="32"/>
          <w:szCs w:val="32"/>
        </w:rPr>
      </w:pPr>
      <w:r>
        <w:rPr>
          <w:rFonts w:ascii="Arial" w:hAnsi="Arial" w:cs="Arial"/>
          <w:b/>
          <w:caps/>
          <w:spacing w:val="-20"/>
          <w:sz w:val="32"/>
          <w:szCs w:val="32"/>
        </w:rPr>
        <w:t>МИХАЙЛОВСКОГО</w:t>
      </w:r>
      <w:r w:rsidR="009E7979">
        <w:rPr>
          <w:rFonts w:ascii="Arial" w:hAnsi="Arial" w:cs="Arial"/>
          <w:b/>
          <w:caps/>
          <w:spacing w:val="-20"/>
          <w:sz w:val="32"/>
          <w:szCs w:val="32"/>
        </w:rPr>
        <w:t xml:space="preserve"> СЕЛЬСОВЕТА</w:t>
      </w:r>
    </w:p>
    <w:p w:rsidR="009E7979" w:rsidRDefault="009E7979" w:rsidP="009E7979">
      <w:pPr>
        <w:pStyle w:val="9"/>
        <w:spacing w:before="0"/>
        <w:jc w:val="center"/>
        <w:rPr>
          <w:rFonts w:ascii="Arial" w:hAnsi="Arial" w:cs="Arial"/>
          <w:b/>
          <w:caps/>
          <w:spacing w:val="-20"/>
          <w:sz w:val="32"/>
          <w:szCs w:val="32"/>
        </w:rPr>
      </w:pPr>
      <w:r>
        <w:rPr>
          <w:rFonts w:ascii="Arial" w:hAnsi="Arial" w:cs="Arial"/>
          <w:b/>
          <w:spacing w:val="-18"/>
          <w:sz w:val="32"/>
          <w:szCs w:val="32"/>
        </w:rPr>
        <w:t>РЫЛЬСКОГО   РАЙОНА   КУРСКОЙ   ОБЛАСТИ</w:t>
      </w:r>
    </w:p>
    <w:p w:rsidR="009E7979" w:rsidRDefault="009E7979" w:rsidP="009E7979">
      <w:pPr>
        <w:pStyle w:val="9"/>
        <w:spacing w:before="0"/>
        <w:jc w:val="center"/>
        <w:rPr>
          <w:rFonts w:ascii="Arial" w:hAnsi="Arial" w:cs="Arial"/>
          <w:b/>
          <w:sz w:val="37"/>
          <w:szCs w:val="37"/>
        </w:rPr>
      </w:pPr>
    </w:p>
    <w:p w:rsidR="009E7979" w:rsidRDefault="009E7979" w:rsidP="009E7979">
      <w:pPr>
        <w:pStyle w:val="9"/>
        <w:spacing w:befor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7979" w:rsidRDefault="00D22534" w:rsidP="009E79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20750F">
        <w:rPr>
          <w:rFonts w:ascii="Arial" w:hAnsi="Arial" w:cs="Arial"/>
          <w:b/>
          <w:sz w:val="32"/>
          <w:szCs w:val="32"/>
        </w:rPr>
        <w:t>т 30 октября 2018 года № 103</w:t>
      </w:r>
    </w:p>
    <w:p w:rsidR="009E7979" w:rsidRDefault="009E7979" w:rsidP="009E79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E7979" w:rsidRDefault="009E7979" w:rsidP="009E79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генеральной схемы санитарной очистки территории муниципального образования «</w:t>
      </w:r>
      <w:r w:rsidR="00D22534">
        <w:rPr>
          <w:rFonts w:ascii="Arial" w:hAnsi="Arial" w:cs="Arial"/>
          <w:b/>
          <w:sz w:val="32"/>
          <w:szCs w:val="32"/>
        </w:rPr>
        <w:t>Михайловский</w:t>
      </w:r>
      <w:r>
        <w:rPr>
          <w:rFonts w:ascii="Arial" w:hAnsi="Arial" w:cs="Arial"/>
          <w:b/>
          <w:sz w:val="32"/>
          <w:szCs w:val="32"/>
        </w:rPr>
        <w:t xml:space="preserve"> сельсовет» Рыльского района Курской области</w:t>
      </w:r>
    </w:p>
    <w:p w:rsidR="009E7979" w:rsidRDefault="009E7979" w:rsidP="009E7979">
      <w:pPr>
        <w:rPr>
          <w:rFonts w:ascii="Arial" w:hAnsi="Arial" w:cs="Arial"/>
          <w:b/>
        </w:rPr>
      </w:pP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постановлением Государственного комитета Российской Федерации по строительству и жилищно-коммунальному комплексу от 21.08.2003 № 152 «Об утверждении «Методических рекомендаций  о порядке </w:t>
      </w:r>
      <w:proofErr w:type="gramStart"/>
      <w:r>
        <w:rPr>
          <w:rFonts w:ascii="Arial" w:hAnsi="Arial" w:cs="Arial"/>
        </w:rPr>
        <w:t>разработки генеральных схем очистки территорий населенных пунктов Российской</w:t>
      </w:r>
      <w:proofErr w:type="gramEnd"/>
      <w:r>
        <w:rPr>
          <w:rFonts w:ascii="Arial" w:hAnsi="Arial" w:cs="Arial"/>
        </w:rPr>
        <w:t xml:space="preserve"> Федерации», Администрация </w:t>
      </w:r>
      <w:r w:rsidR="00D2253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 постановляет: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генеральную схему очистки территории населенных пунктов муниципального образования «</w:t>
      </w:r>
      <w:r w:rsidR="00D22534">
        <w:rPr>
          <w:rFonts w:ascii="Arial" w:hAnsi="Arial" w:cs="Arial"/>
        </w:rPr>
        <w:t>Михайловский</w:t>
      </w:r>
      <w:r>
        <w:rPr>
          <w:rFonts w:ascii="Arial" w:hAnsi="Arial" w:cs="Arial"/>
        </w:rPr>
        <w:t xml:space="preserve"> сельсовет» Рыльского района Курской области (прилагается).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постановление обнародовать в специально установленных местах для обнародования и разместить в информационной сети «Интернет» на официальном сайте Администрации </w:t>
      </w:r>
      <w:r w:rsidR="00D2253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района.</w:t>
      </w:r>
    </w:p>
    <w:p w:rsidR="009E7979" w:rsidRDefault="009E7979" w:rsidP="009E797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постановления оставляю за собой.</w:t>
      </w:r>
    </w:p>
    <w:p w:rsidR="009E7979" w:rsidRDefault="009E7979" w:rsidP="009E797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 в силу с момента его подписания.</w:t>
      </w:r>
    </w:p>
    <w:p w:rsidR="009E7979" w:rsidRDefault="009E7979" w:rsidP="009E7979">
      <w:pPr>
        <w:autoSpaceDE w:val="0"/>
        <w:jc w:val="both"/>
        <w:rPr>
          <w:rFonts w:ascii="Arial" w:hAnsi="Arial" w:cs="Arial"/>
        </w:rPr>
      </w:pPr>
    </w:p>
    <w:p w:rsidR="009E7979" w:rsidRDefault="009E7979" w:rsidP="009E7979">
      <w:pPr>
        <w:rPr>
          <w:rFonts w:ascii="Arial" w:hAnsi="Arial" w:cs="Arial"/>
        </w:rPr>
      </w:pPr>
    </w:p>
    <w:p w:rsidR="009E7979" w:rsidRDefault="009E7979" w:rsidP="009E7979">
      <w:pPr>
        <w:rPr>
          <w:rFonts w:ascii="Arial" w:hAnsi="Arial" w:cs="Arial"/>
        </w:rPr>
      </w:pPr>
    </w:p>
    <w:p w:rsidR="009E7979" w:rsidRDefault="009E7979" w:rsidP="009E7979">
      <w:pPr>
        <w:rPr>
          <w:rFonts w:ascii="Arial" w:hAnsi="Arial" w:cs="Arial"/>
        </w:rPr>
      </w:pPr>
    </w:p>
    <w:p w:rsidR="009E7979" w:rsidRDefault="00D22534" w:rsidP="009E7979">
      <w:pPr>
        <w:rPr>
          <w:rFonts w:ascii="Arial" w:hAnsi="Arial" w:cs="Arial"/>
        </w:rPr>
      </w:pPr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r w:rsidR="009E79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Михайловского</w:t>
      </w:r>
      <w:r w:rsidR="009E7979">
        <w:rPr>
          <w:rFonts w:ascii="Arial" w:hAnsi="Arial" w:cs="Arial"/>
        </w:rPr>
        <w:t xml:space="preserve"> сельсовета</w:t>
      </w:r>
    </w:p>
    <w:p w:rsidR="003F7600" w:rsidRDefault="009E7979" w:rsidP="009E7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Рыльского района                                                                 </w:t>
      </w:r>
      <w:r w:rsidR="003F7600">
        <w:rPr>
          <w:rFonts w:ascii="Arial" w:hAnsi="Arial" w:cs="Arial"/>
        </w:rPr>
        <w:t xml:space="preserve">              </w:t>
      </w:r>
      <w:proofErr w:type="spellStart"/>
      <w:r w:rsidR="00D22534">
        <w:rPr>
          <w:rFonts w:ascii="Arial" w:hAnsi="Arial" w:cs="Arial"/>
        </w:rPr>
        <w:t>Г.Н.Счастливцева</w:t>
      </w:r>
      <w:proofErr w:type="spellEnd"/>
    </w:p>
    <w:p w:rsidR="003F7600" w:rsidRDefault="003F7600" w:rsidP="009E7979">
      <w:pPr>
        <w:rPr>
          <w:rFonts w:ascii="Arial" w:hAnsi="Arial" w:cs="Arial"/>
        </w:rPr>
      </w:pPr>
    </w:p>
    <w:p w:rsidR="003F7600" w:rsidRDefault="003F7600" w:rsidP="009E7979">
      <w:pPr>
        <w:rPr>
          <w:rFonts w:ascii="Arial" w:hAnsi="Arial" w:cs="Arial"/>
        </w:rPr>
      </w:pPr>
    </w:p>
    <w:p w:rsidR="009E7979" w:rsidRDefault="009E7979" w:rsidP="009E7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E7979" w:rsidRDefault="009E7979" w:rsidP="009E7979">
      <w:pPr>
        <w:rPr>
          <w:sz w:val="28"/>
          <w:szCs w:val="28"/>
        </w:rPr>
      </w:pPr>
    </w:p>
    <w:p w:rsidR="009E7979" w:rsidRDefault="009E7979" w:rsidP="009E7979">
      <w:pPr>
        <w:autoSpaceDE w:val="0"/>
        <w:rPr>
          <w:rFonts w:ascii="Arial" w:hAnsi="Arial" w:cs="Arial"/>
        </w:rPr>
      </w:pPr>
    </w:p>
    <w:p w:rsidR="009E7979" w:rsidRDefault="009E7979" w:rsidP="009E7979">
      <w:pPr>
        <w:autoSpaceDE w:val="0"/>
        <w:rPr>
          <w:rFonts w:ascii="Arial" w:hAnsi="Arial" w:cs="Arial"/>
        </w:rPr>
      </w:pPr>
    </w:p>
    <w:p w:rsidR="009E7979" w:rsidRDefault="009E7979" w:rsidP="009E7979">
      <w:pPr>
        <w:autoSpaceDE w:val="0"/>
        <w:rPr>
          <w:rFonts w:ascii="Arial" w:hAnsi="Arial" w:cs="Arial"/>
        </w:rPr>
      </w:pPr>
    </w:p>
    <w:p w:rsidR="009E7979" w:rsidRDefault="009E7979" w:rsidP="009E7979">
      <w:pPr>
        <w:autoSpaceDE w:val="0"/>
        <w:rPr>
          <w:rFonts w:ascii="Arial" w:hAnsi="Arial" w:cs="Arial"/>
        </w:rPr>
      </w:pPr>
    </w:p>
    <w:p w:rsidR="009E7979" w:rsidRDefault="009E7979" w:rsidP="009E7979">
      <w:pPr>
        <w:autoSpaceDE w:val="0"/>
        <w:rPr>
          <w:rFonts w:ascii="Arial" w:hAnsi="Arial" w:cs="Arial"/>
        </w:rPr>
      </w:pPr>
    </w:p>
    <w:p w:rsidR="009E7979" w:rsidRDefault="009E7979" w:rsidP="009E7979">
      <w:pPr>
        <w:autoSpaceDE w:val="0"/>
        <w:rPr>
          <w:rFonts w:ascii="Arial" w:hAnsi="Arial" w:cs="Arial"/>
        </w:rPr>
      </w:pPr>
    </w:p>
    <w:p w:rsidR="009E7979" w:rsidRDefault="009E7979" w:rsidP="009E797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lastRenderedPageBreak/>
        <w:t>Утверждена</w:t>
      </w:r>
    </w:p>
    <w:p w:rsidR="009E7979" w:rsidRDefault="009E7979" w:rsidP="009E797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t>постановлением Администрации</w:t>
      </w:r>
    </w:p>
    <w:p w:rsidR="009E7979" w:rsidRDefault="00D22534" w:rsidP="009E797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t>Михайловского</w:t>
      </w:r>
      <w:r w:rsidR="009E7979">
        <w:rPr>
          <w:rFonts w:ascii="Arial" w:hAnsi="Arial" w:cs="Arial"/>
          <w:bCs/>
          <w:spacing w:val="7"/>
        </w:rPr>
        <w:t xml:space="preserve"> сельсовета</w:t>
      </w:r>
    </w:p>
    <w:p w:rsidR="009E7979" w:rsidRDefault="009E7979" w:rsidP="009E797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t xml:space="preserve">Рыльского  района </w:t>
      </w:r>
    </w:p>
    <w:p w:rsidR="009E7979" w:rsidRDefault="00D22534" w:rsidP="009E797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t xml:space="preserve">от </w:t>
      </w:r>
      <w:r w:rsidR="0020750F">
        <w:rPr>
          <w:rFonts w:ascii="Arial" w:hAnsi="Arial" w:cs="Arial"/>
          <w:bCs/>
          <w:spacing w:val="7"/>
        </w:rPr>
        <w:t>30</w:t>
      </w:r>
      <w:r>
        <w:rPr>
          <w:rFonts w:ascii="Arial" w:hAnsi="Arial" w:cs="Arial"/>
          <w:bCs/>
          <w:spacing w:val="7"/>
        </w:rPr>
        <w:t>.10.2018 года №</w:t>
      </w:r>
      <w:r w:rsidR="0020750F">
        <w:rPr>
          <w:rFonts w:ascii="Arial" w:hAnsi="Arial" w:cs="Arial"/>
          <w:bCs/>
          <w:spacing w:val="7"/>
        </w:rPr>
        <w:t xml:space="preserve"> 103</w:t>
      </w:r>
    </w:p>
    <w:p w:rsidR="009E7979" w:rsidRDefault="009E7979" w:rsidP="009E7979">
      <w:pPr>
        <w:tabs>
          <w:tab w:val="left" w:pos="-2552"/>
        </w:tabs>
        <w:autoSpaceDE w:val="0"/>
        <w:ind w:firstLine="567"/>
        <w:jc w:val="right"/>
        <w:rPr>
          <w:bCs/>
          <w:spacing w:val="7"/>
          <w:sz w:val="28"/>
          <w:szCs w:val="28"/>
        </w:rPr>
      </w:pPr>
    </w:p>
    <w:p w:rsidR="009E7979" w:rsidRDefault="009E7979" w:rsidP="009E7979">
      <w:pPr>
        <w:tabs>
          <w:tab w:val="left" w:pos="-2552"/>
        </w:tabs>
        <w:autoSpaceDE w:val="0"/>
        <w:ind w:firstLine="567"/>
        <w:jc w:val="right"/>
        <w:rPr>
          <w:bCs/>
          <w:spacing w:val="7"/>
          <w:sz w:val="28"/>
          <w:szCs w:val="28"/>
        </w:rPr>
      </w:pPr>
    </w:p>
    <w:p w:rsidR="009E7979" w:rsidRDefault="009E7979" w:rsidP="009E7979">
      <w:pPr>
        <w:tabs>
          <w:tab w:val="left" w:pos="-2552"/>
        </w:tabs>
        <w:autoSpaceDE w:val="0"/>
        <w:ind w:firstLine="567"/>
        <w:jc w:val="right"/>
        <w:rPr>
          <w:bCs/>
          <w:spacing w:val="7"/>
          <w:sz w:val="28"/>
          <w:szCs w:val="28"/>
        </w:rPr>
      </w:pPr>
    </w:p>
    <w:p w:rsidR="009E7979" w:rsidRDefault="009E7979" w:rsidP="009E7979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32"/>
          <w:szCs w:val="32"/>
        </w:rPr>
      </w:pPr>
      <w:r>
        <w:rPr>
          <w:rFonts w:ascii="Arial" w:hAnsi="Arial" w:cs="Arial"/>
          <w:b/>
          <w:bCs/>
          <w:spacing w:val="7"/>
          <w:sz w:val="32"/>
          <w:szCs w:val="32"/>
        </w:rPr>
        <w:t>Генеральная схема очистки территории муниципального образования «</w:t>
      </w:r>
      <w:r w:rsidR="00D22534">
        <w:rPr>
          <w:rFonts w:ascii="Arial" w:hAnsi="Arial" w:cs="Arial"/>
          <w:b/>
          <w:bCs/>
          <w:spacing w:val="7"/>
          <w:sz w:val="32"/>
          <w:szCs w:val="32"/>
        </w:rPr>
        <w:t>Михайловский</w:t>
      </w:r>
      <w:r>
        <w:rPr>
          <w:rFonts w:ascii="Arial" w:hAnsi="Arial" w:cs="Arial"/>
          <w:b/>
          <w:bCs/>
          <w:spacing w:val="7"/>
          <w:sz w:val="32"/>
          <w:szCs w:val="32"/>
        </w:rPr>
        <w:t xml:space="preserve"> сельсовет» Рыльского района Курской области</w:t>
      </w:r>
    </w:p>
    <w:p w:rsidR="009E7979" w:rsidRDefault="009E7979" w:rsidP="009E7979">
      <w:pPr>
        <w:tabs>
          <w:tab w:val="left" w:pos="-2552"/>
        </w:tabs>
        <w:autoSpaceDE w:val="0"/>
        <w:ind w:firstLine="567"/>
        <w:jc w:val="center"/>
        <w:rPr>
          <w:b/>
          <w:bCs/>
          <w:spacing w:val="7"/>
          <w:sz w:val="28"/>
          <w:szCs w:val="28"/>
        </w:rPr>
      </w:pPr>
    </w:p>
    <w:p w:rsidR="009E7979" w:rsidRDefault="009E7979" w:rsidP="009E7979">
      <w:pPr>
        <w:tabs>
          <w:tab w:val="left" w:pos="-2552"/>
        </w:tabs>
        <w:autoSpaceDE w:val="0"/>
        <w:ind w:left="567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  <w:r>
        <w:rPr>
          <w:rFonts w:ascii="Arial" w:hAnsi="Arial" w:cs="Arial"/>
          <w:b/>
          <w:bCs/>
          <w:spacing w:val="7"/>
          <w:sz w:val="28"/>
          <w:szCs w:val="28"/>
        </w:rPr>
        <w:t>1.Основание для разработки Генеральной схемы очистки территории муниципального образования «</w:t>
      </w:r>
      <w:r w:rsidR="00D22534">
        <w:rPr>
          <w:rFonts w:ascii="Arial" w:hAnsi="Arial" w:cs="Arial"/>
          <w:b/>
          <w:bCs/>
          <w:spacing w:val="7"/>
          <w:sz w:val="28"/>
          <w:szCs w:val="28"/>
        </w:rPr>
        <w:t>Михайловский</w:t>
      </w:r>
      <w:r>
        <w:rPr>
          <w:rFonts w:ascii="Arial" w:hAnsi="Arial" w:cs="Arial"/>
          <w:b/>
          <w:bCs/>
          <w:spacing w:val="7"/>
          <w:sz w:val="28"/>
          <w:szCs w:val="28"/>
        </w:rPr>
        <w:t xml:space="preserve"> сельсовет» Рыльского района </w:t>
      </w:r>
    </w:p>
    <w:p w:rsidR="009E7979" w:rsidRDefault="009E7979" w:rsidP="009E7979">
      <w:pPr>
        <w:tabs>
          <w:tab w:val="left" w:pos="-2552"/>
        </w:tabs>
        <w:autoSpaceDE w:val="0"/>
        <w:ind w:left="567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  <w:r>
        <w:rPr>
          <w:rFonts w:ascii="Arial" w:hAnsi="Arial" w:cs="Arial"/>
          <w:b/>
          <w:bCs/>
          <w:spacing w:val="7"/>
          <w:sz w:val="28"/>
          <w:szCs w:val="28"/>
        </w:rPr>
        <w:t>Курской области</w:t>
      </w:r>
    </w:p>
    <w:p w:rsidR="009E7979" w:rsidRDefault="009E7979" w:rsidP="009E7979">
      <w:pPr>
        <w:tabs>
          <w:tab w:val="left" w:pos="-2552"/>
        </w:tabs>
        <w:autoSpaceDE w:val="0"/>
        <w:ind w:left="927"/>
        <w:rPr>
          <w:b/>
          <w:bCs/>
          <w:spacing w:val="7"/>
          <w:sz w:val="28"/>
          <w:szCs w:val="28"/>
        </w:rPr>
      </w:pP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отходов. 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Генеральная схема является одним из инструментов реализации Федерального закона от 10.01.2002 № 7-ФЗ «Об охране окружающей среды», Федерального закона от 24.06.1998 № 89-ФЗ «Об отходах производства и потребления», Федерального закона от 30.03.1999 № 52-ФЗ «О санитарно-эпидемиологическом благополучии населения».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Генеральная схема разрабатывается в соответствии с Методическими рекомендациями о порядке </w:t>
      </w:r>
      <w:proofErr w:type="gramStart"/>
      <w:r>
        <w:rPr>
          <w:rFonts w:ascii="Arial" w:hAnsi="Arial" w:cs="Arial"/>
          <w:color w:val="000000"/>
        </w:rPr>
        <w:t>разработки  генеральных схем очистки территорий населенных пунктов Российской</w:t>
      </w:r>
      <w:proofErr w:type="gramEnd"/>
      <w:r>
        <w:rPr>
          <w:rFonts w:ascii="Arial" w:hAnsi="Arial" w:cs="Arial"/>
          <w:color w:val="000000"/>
        </w:rPr>
        <w:t xml:space="preserve"> Федерации, утвержденными постановлением Госстроя России № 152 от 21.08.2003 г. и </w:t>
      </w:r>
      <w:proofErr w:type="spellStart"/>
      <w:r>
        <w:rPr>
          <w:rFonts w:ascii="Arial" w:hAnsi="Arial" w:cs="Arial"/>
          <w:color w:val="000000"/>
        </w:rPr>
        <w:t>СанПиН</w:t>
      </w:r>
      <w:proofErr w:type="spellEnd"/>
      <w:r>
        <w:rPr>
          <w:rFonts w:ascii="Arial" w:hAnsi="Arial" w:cs="Arial"/>
          <w:color w:val="000000"/>
        </w:rPr>
        <w:t xml:space="preserve"> 42-128-4690-88 «Санитарными правилами содержания территорий населенных мест». 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назначения, жидких из не канализованных зданий, уличного мусора и смета и других бытовых отходов, скапливающихся на территории населенного пункта) в соответствии</w:t>
      </w:r>
      <w:proofErr w:type="gramEnd"/>
      <w:r>
        <w:rPr>
          <w:rFonts w:ascii="Arial" w:hAnsi="Arial" w:cs="Arial"/>
        </w:rPr>
        <w:t xml:space="preserve"> с Генеральной схемой очистки населенного пункта, утвержденной постановлением администрации поселения. 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</w:p>
    <w:p w:rsidR="009E7979" w:rsidRDefault="009E7979" w:rsidP="009E7979">
      <w:pPr>
        <w:autoSpaceDE w:val="0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>
        <w:rPr>
          <w:rFonts w:ascii="Arial" w:hAnsi="Arial" w:cs="Arial"/>
          <w:b/>
          <w:bCs/>
          <w:spacing w:val="-2"/>
          <w:sz w:val="28"/>
          <w:szCs w:val="28"/>
        </w:rPr>
        <w:t>2. Определения.</w:t>
      </w:r>
    </w:p>
    <w:p w:rsidR="009E7979" w:rsidRDefault="009E7979" w:rsidP="009E7979">
      <w:pPr>
        <w:autoSpaceDE w:val="0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настоящей схеме применяют следующие термины с соответствующими определениями: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70"/>
        <w:gridCol w:w="5885"/>
      </w:tblGrid>
      <w:tr w:rsidR="009E7979" w:rsidTr="009E7979"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Бытовые отходы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отходов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Вторичные материальные ресурсы (вторсырье)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муниципальный нормативный правовой акт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Использование отходов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Коммунальные отходы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сельской инфраструктуры</w:t>
            </w:r>
            <w:proofErr w:type="gramEnd"/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Несанкционированные свалки отходов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Обращение с отходами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Отходы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Полигон захоронения отходов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</w:t>
            </w:r>
          </w:p>
          <w:p w:rsidR="009E7979" w:rsidRDefault="009E7979">
            <w:pPr>
              <w:autoSpaceDE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окружающую среду, загрязнения атмосферы, </w:t>
            </w:r>
            <w:r>
              <w:rPr>
                <w:rFonts w:ascii="Arial" w:hAnsi="Arial" w:cs="Arial"/>
              </w:rPr>
              <w:lastRenderedPageBreak/>
              <w:t xml:space="preserve">почвы, поверхностных и грунтовых вод, </w:t>
            </w:r>
            <w:proofErr w:type="gramStart"/>
            <w:r>
              <w:rPr>
                <w:rFonts w:ascii="Arial" w:hAnsi="Arial" w:cs="Arial"/>
              </w:rPr>
              <w:t>препятствующий</w:t>
            </w:r>
            <w:proofErr w:type="gramEnd"/>
            <w:r>
              <w:rPr>
                <w:rFonts w:ascii="Arial" w:hAnsi="Arial" w:cs="Arial"/>
              </w:rPr>
              <w:t xml:space="preserve"> распространению грызунов, насекомых и болезнетворных организмов</w:t>
            </w:r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Сбор отходов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любая операция, являющаяся подготовительной </w:t>
            </w:r>
          </w:p>
          <w:p w:rsidR="009E7979" w:rsidRDefault="009E7979">
            <w:pPr>
              <w:autoSpaceDE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транспортировке или размещению отходов</w:t>
            </w:r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Свалка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Свойства отходов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Сортировка отходов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  <w:tr w:rsidR="009E7979" w:rsidTr="009E7979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Твердые и жидкие бытовые отходы</w:t>
            </w:r>
          </w:p>
        </w:tc>
        <w:tc>
          <w:tcPr>
            <w:tcW w:w="5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979" w:rsidRDefault="009E7979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</w:tbl>
    <w:p w:rsidR="009E7979" w:rsidRDefault="009E7979" w:rsidP="009E7979">
      <w:pPr>
        <w:numPr>
          <w:ilvl w:val="0"/>
          <w:numId w:val="1"/>
        </w:numPr>
        <w:tabs>
          <w:tab w:val="left" w:pos="2370"/>
        </w:tabs>
        <w:autoSpaceDE w:val="0"/>
        <w:ind w:left="0"/>
        <w:rPr>
          <w:rFonts w:ascii="Arial" w:hAnsi="Arial" w:cs="Arial"/>
        </w:rPr>
      </w:pPr>
    </w:p>
    <w:p w:rsidR="009E7979" w:rsidRDefault="009E7979" w:rsidP="009E7979">
      <w:pPr>
        <w:tabs>
          <w:tab w:val="left" w:pos="2370"/>
        </w:tabs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 Нормативные ссылки</w:t>
      </w:r>
    </w:p>
    <w:p w:rsidR="009E7979" w:rsidRDefault="009E7979" w:rsidP="009E7979">
      <w:pPr>
        <w:tabs>
          <w:tab w:val="left" w:pos="2370"/>
        </w:tabs>
        <w:autoSpaceDE w:val="0"/>
        <w:jc w:val="center"/>
        <w:rPr>
          <w:b/>
          <w:bCs/>
          <w:sz w:val="28"/>
          <w:szCs w:val="28"/>
        </w:rPr>
      </w:pP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Градостроительный кодекс Российской Федерации;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Федеральный закон от 30 марта 1999 № 52-ФЗ «О санитарно-эпидемиологическом благополучии населения»;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Федеральный закон от 24 июня 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Arial" w:hAnsi="Arial" w:cs="Arial"/>
          </w:rPr>
          <w:t>1998 г</w:t>
        </w:r>
      </w:smartTag>
      <w:r>
        <w:rPr>
          <w:rFonts w:ascii="Arial" w:hAnsi="Arial" w:cs="Arial"/>
        </w:rPr>
        <w:t>. № 89-ФЗ «Об отходах производства и потребления»;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Коллегии Госстроя РФ от 22.12.1999 г. № 7 «Концепция обращения с твердыми бытовыми отходами в Российской Федерации МДС 13-82000»;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Госстроя России от 21 августа 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Arial" w:hAnsi="Arial" w:cs="Arial"/>
          </w:rPr>
          <w:t>2003 г</w:t>
        </w:r>
      </w:smartTag>
      <w:r>
        <w:rPr>
          <w:rFonts w:ascii="Arial" w:hAnsi="Arial" w:cs="Arial"/>
        </w:rPr>
        <w:t xml:space="preserve">. № 152 «Методические рекомендации о порядке </w:t>
      </w:r>
      <w:proofErr w:type="gramStart"/>
      <w:r>
        <w:rPr>
          <w:rFonts w:ascii="Arial" w:hAnsi="Arial" w:cs="Arial"/>
        </w:rPr>
        <w:t>разработки генеральных схем очистки территорий населенных пунктов Российской Федерации</w:t>
      </w:r>
      <w:proofErr w:type="gramEnd"/>
      <w:r>
        <w:rPr>
          <w:rFonts w:ascii="Arial" w:hAnsi="Arial" w:cs="Arial"/>
        </w:rPr>
        <w:t xml:space="preserve"> МДК 7-01 2003;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СанПиН</w:t>
      </w:r>
      <w:proofErr w:type="spellEnd"/>
      <w:r>
        <w:rPr>
          <w:rFonts w:ascii="Arial" w:hAnsi="Arial" w:cs="Arial"/>
        </w:rPr>
        <w:t xml:space="preserve"> 42-128-4690-88 «Санитарные правила содержания территорий населенных мест»;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СанПиН</w:t>
      </w:r>
      <w:proofErr w:type="spellEnd"/>
      <w:r>
        <w:rPr>
          <w:rFonts w:ascii="Arial" w:hAnsi="Arial" w:cs="Arial"/>
        </w:rPr>
        <w:t xml:space="preserve"> 217 1322-03 «Гигиенические требования к размещению и обезвреживанию отходов производства и потребления»;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СП 217 1038-01 «Гигиенические требования к устройству и содержанию полигонов для твердых бытовых отходов»;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СанПиН</w:t>
      </w:r>
      <w:proofErr w:type="spellEnd"/>
      <w:r>
        <w:rPr>
          <w:rFonts w:ascii="Arial" w:hAnsi="Arial" w:cs="Arial"/>
        </w:rPr>
        <w:t xml:space="preserve"> 217 722-98 «Гигиенические требования к устройству и содержанию полигонов для твердых бытовых отходов»;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Р50597-93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Постановлением Государственного Комитета СССР по труду и социальным вопросам от 11.10.1986 г. № 400/23-34 «Об утверждении типовых норм времени на работы по механизированной уборке и санитарному содержанию населенных мест»;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 г.;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Приказ Департамента ЖКХ Министерства строительства РФ от 06.12.1994 № 13 «Об утверждении рекомендаций о нормировании труда работников предприятий внешнего благоустройства»;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Методические рекомендации по формированию тарифов на услуги по уничтожению, утилизации и захоронению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2003 г.;</w:t>
      </w:r>
    </w:p>
    <w:p w:rsidR="009E7979" w:rsidRDefault="009E7979" w:rsidP="009E7979">
      <w:pPr>
        <w:autoSpaceDE w:val="0"/>
        <w:ind w:firstLine="851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Решением Собрания депутатов </w:t>
      </w:r>
      <w:r w:rsidR="00D2253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</w:t>
      </w:r>
      <w:r w:rsidR="00D22534">
        <w:rPr>
          <w:rFonts w:ascii="Arial" w:hAnsi="Arial" w:cs="Arial"/>
        </w:rPr>
        <w:t>йона от 28.06.2018 №94</w:t>
      </w:r>
      <w:r>
        <w:rPr>
          <w:rFonts w:ascii="Arial" w:hAnsi="Arial" w:cs="Arial"/>
        </w:rPr>
        <w:t xml:space="preserve"> «Об утверждении Правил благоустройства территории </w:t>
      </w:r>
      <w:r w:rsidR="003F7600">
        <w:rPr>
          <w:rFonts w:ascii="Arial" w:hAnsi="Arial" w:cs="Arial"/>
        </w:rPr>
        <w:t>муниципального образования «</w:t>
      </w:r>
      <w:r w:rsidR="00D22534">
        <w:rPr>
          <w:rFonts w:ascii="Arial" w:hAnsi="Arial" w:cs="Arial"/>
        </w:rPr>
        <w:t>Михайловский</w:t>
      </w:r>
      <w:r w:rsidR="003F7600">
        <w:rPr>
          <w:rFonts w:ascii="Arial" w:hAnsi="Arial" w:cs="Arial"/>
        </w:rPr>
        <w:t xml:space="preserve"> сельсовет»</w:t>
      </w:r>
      <w:r>
        <w:rPr>
          <w:rFonts w:ascii="Arial" w:hAnsi="Arial" w:cs="Arial"/>
        </w:rPr>
        <w:t xml:space="preserve"> Рыльского района».</w:t>
      </w:r>
      <w:r>
        <w:rPr>
          <w:sz w:val="28"/>
          <w:szCs w:val="28"/>
        </w:rPr>
        <w:t xml:space="preserve"> </w:t>
      </w:r>
    </w:p>
    <w:p w:rsidR="009E7979" w:rsidRDefault="009E7979" w:rsidP="009E7979">
      <w:pPr>
        <w:autoSpaceDE w:val="0"/>
        <w:ind w:firstLine="851"/>
        <w:jc w:val="both"/>
        <w:rPr>
          <w:color w:val="000000"/>
          <w:sz w:val="28"/>
          <w:szCs w:val="28"/>
        </w:rPr>
      </w:pPr>
    </w:p>
    <w:p w:rsidR="009E7979" w:rsidRDefault="009E7979" w:rsidP="009E7979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 Общие сведения о муниципальном образовании «</w:t>
      </w:r>
      <w:r w:rsidR="00D22534">
        <w:rPr>
          <w:rFonts w:ascii="Arial" w:hAnsi="Arial" w:cs="Arial"/>
          <w:b/>
          <w:bCs/>
          <w:sz w:val="28"/>
          <w:szCs w:val="28"/>
        </w:rPr>
        <w:t>Михайловский</w:t>
      </w:r>
      <w:r>
        <w:rPr>
          <w:rFonts w:ascii="Arial" w:hAnsi="Arial" w:cs="Arial"/>
          <w:b/>
          <w:bCs/>
          <w:sz w:val="28"/>
          <w:szCs w:val="28"/>
        </w:rPr>
        <w:t xml:space="preserve"> сельсовет» Рыльского района Курской области  и природно-климатические условия</w:t>
      </w:r>
    </w:p>
    <w:p w:rsidR="00A55859" w:rsidRDefault="00A55859" w:rsidP="009E7979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A55859" w:rsidRDefault="00A55859" w:rsidP="00A55859">
      <w:pPr>
        <w:ind w:firstLine="72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- </w:t>
      </w:r>
      <w:r w:rsidR="00D22534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 расположен </w:t>
      </w:r>
      <w:r>
        <w:rPr>
          <w:kern w:val="0"/>
          <w:sz w:val="28"/>
          <w:szCs w:val="28"/>
        </w:rPr>
        <w:t xml:space="preserve">в </w:t>
      </w:r>
      <w:r w:rsidR="00D22534">
        <w:rPr>
          <w:sz w:val="28"/>
          <w:szCs w:val="28"/>
        </w:rPr>
        <w:t>центральной</w:t>
      </w:r>
      <w:r>
        <w:rPr>
          <w:kern w:val="0"/>
          <w:sz w:val="28"/>
          <w:szCs w:val="28"/>
        </w:rPr>
        <w:t xml:space="preserve"> части Рыльского района Курской области. Административным центром сельсовета является село </w:t>
      </w:r>
      <w:r w:rsidR="00D22534">
        <w:rPr>
          <w:kern w:val="0"/>
          <w:sz w:val="28"/>
          <w:szCs w:val="28"/>
        </w:rPr>
        <w:t>Михайловка</w:t>
      </w:r>
      <w:r>
        <w:rPr>
          <w:kern w:val="0"/>
          <w:sz w:val="28"/>
          <w:szCs w:val="28"/>
        </w:rPr>
        <w:t xml:space="preserve">. Расстояние от села </w:t>
      </w:r>
      <w:r w:rsidR="00D22534">
        <w:rPr>
          <w:kern w:val="0"/>
          <w:sz w:val="28"/>
          <w:szCs w:val="28"/>
        </w:rPr>
        <w:t>Михайловка</w:t>
      </w:r>
      <w:r>
        <w:rPr>
          <w:kern w:val="0"/>
          <w:sz w:val="28"/>
          <w:szCs w:val="28"/>
        </w:rPr>
        <w:t xml:space="preserve"> до районного </w:t>
      </w:r>
      <w:r w:rsidR="00D22534">
        <w:rPr>
          <w:kern w:val="0"/>
          <w:sz w:val="28"/>
          <w:szCs w:val="28"/>
        </w:rPr>
        <w:t>центра (г</w:t>
      </w:r>
      <w:proofErr w:type="gramStart"/>
      <w:r w:rsidR="00D22534">
        <w:rPr>
          <w:kern w:val="0"/>
          <w:sz w:val="28"/>
          <w:szCs w:val="28"/>
        </w:rPr>
        <w:t>.Р</w:t>
      </w:r>
      <w:proofErr w:type="gramEnd"/>
      <w:r w:rsidR="00D22534">
        <w:rPr>
          <w:kern w:val="0"/>
          <w:sz w:val="28"/>
          <w:szCs w:val="28"/>
        </w:rPr>
        <w:t>ыльск) составляет  20</w:t>
      </w:r>
      <w:r>
        <w:rPr>
          <w:kern w:val="0"/>
          <w:sz w:val="28"/>
          <w:szCs w:val="28"/>
        </w:rPr>
        <w:t xml:space="preserve"> км.</w:t>
      </w:r>
    </w:p>
    <w:p w:rsidR="00A55859" w:rsidRDefault="00D22534" w:rsidP="00A55859">
      <w:pPr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Территория и г</w:t>
      </w:r>
      <w:r w:rsidR="00A55859">
        <w:rPr>
          <w:kern w:val="0"/>
          <w:sz w:val="28"/>
          <w:szCs w:val="28"/>
        </w:rPr>
        <w:t>р</w:t>
      </w:r>
      <w:r>
        <w:rPr>
          <w:kern w:val="0"/>
          <w:sz w:val="28"/>
          <w:szCs w:val="28"/>
        </w:rPr>
        <w:t>а</w:t>
      </w:r>
      <w:r w:rsidR="00A55859">
        <w:rPr>
          <w:kern w:val="0"/>
          <w:sz w:val="28"/>
          <w:szCs w:val="28"/>
        </w:rPr>
        <w:t>н</w:t>
      </w:r>
      <w:r>
        <w:rPr>
          <w:kern w:val="0"/>
          <w:sz w:val="28"/>
          <w:szCs w:val="28"/>
        </w:rPr>
        <w:t>и</w:t>
      </w:r>
      <w:r w:rsidR="00A55859">
        <w:rPr>
          <w:kern w:val="0"/>
          <w:sz w:val="28"/>
          <w:szCs w:val="28"/>
        </w:rPr>
        <w:t xml:space="preserve">цы </w:t>
      </w:r>
      <w:r>
        <w:rPr>
          <w:kern w:val="0"/>
          <w:sz w:val="28"/>
          <w:szCs w:val="28"/>
        </w:rPr>
        <w:t>Михайловского</w:t>
      </w:r>
      <w:r w:rsidR="00A55859">
        <w:rPr>
          <w:kern w:val="0"/>
          <w:sz w:val="28"/>
          <w:szCs w:val="28"/>
        </w:rPr>
        <w:t xml:space="preserve"> сельсовета определены уставом муниципального образования «</w:t>
      </w:r>
      <w:r>
        <w:rPr>
          <w:kern w:val="0"/>
          <w:sz w:val="28"/>
          <w:szCs w:val="28"/>
        </w:rPr>
        <w:t>Михайловский</w:t>
      </w:r>
      <w:r w:rsidR="00A55859">
        <w:rPr>
          <w:kern w:val="0"/>
          <w:sz w:val="28"/>
          <w:szCs w:val="28"/>
        </w:rPr>
        <w:t xml:space="preserve"> сельсовет» Рыльского района Курской области.</w:t>
      </w:r>
    </w:p>
    <w:p w:rsidR="009E7979" w:rsidRPr="00E86302" w:rsidRDefault="00D22534" w:rsidP="00E86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Михайловский</w:t>
      </w:r>
      <w:r w:rsidR="00E86302" w:rsidRPr="00E86302">
        <w:rPr>
          <w:sz w:val="28"/>
          <w:szCs w:val="28"/>
        </w:rPr>
        <w:t xml:space="preserve"> сельсовет расположен в </w:t>
      </w:r>
      <w:r>
        <w:rPr>
          <w:sz w:val="28"/>
          <w:szCs w:val="28"/>
        </w:rPr>
        <w:t>центральной</w:t>
      </w:r>
      <w:r w:rsidR="00E86302" w:rsidRPr="00E86302">
        <w:rPr>
          <w:sz w:val="28"/>
          <w:szCs w:val="28"/>
        </w:rPr>
        <w:t xml:space="preserve"> части Рыльского района. </w:t>
      </w:r>
      <w:proofErr w:type="gramStart"/>
      <w:r w:rsidR="00E86302" w:rsidRPr="00E86302">
        <w:rPr>
          <w:sz w:val="28"/>
          <w:szCs w:val="28"/>
        </w:rPr>
        <w:t>На севере он граничит с МО «</w:t>
      </w:r>
      <w:r w:rsidR="00AD6521">
        <w:rPr>
          <w:sz w:val="28"/>
          <w:szCs w:val="28"/>
        </w:rPr>
        <w:t>Нехаевский</w:t>
      </w:r>
      <w:r w:rsidR="00E86302" w:rsidRPr="00E86302">
        <w:rPr>
          <w:sz w:val="28"/>
          <w:szCs w:val="28"/>
        </w:rPr>
        <w:t xml:space="preserve"> сельсовет</w:t>
      </w:r>
      <w:r w:rsidR="00AD6521">
        <w:rPr>
          <w:sz w:val="28"/>
          <w:szCs w:val="28"/>
        </w:rPr>
        <w:t>»</w:t>
      </w:r>
      <w:r w:rsidR="00E86302" w:rsidRPr="00E86302">
        <w:rPr>
          <w:sz w:val="28"/>
          <w:szCs w:val="28"/>
        </w:rPr>
        <w:t>, МО «</w:t>
      </w:r>
      <w:proofErr w:type="spellStart"/>
      <w:r w:rsidR="00AD6521">
        <w:rPr>
          <w:sz w:val="28"/>
          <w:szCs w:val="28"/>
        </w:rPr>
        <w:t>Никольниковский</w:t>
      </w:r>
      <w:proofErr w:type="spellEnd"/>
      <w:r w:rsidR="00E86302" w:rsidRPr="00E86302">
        <w:rPr>
          <w:sz w:val="28"/>
          <w:szCs w:val="28"/>
        </w:rPr>
        <w:t xml:space="preserve"> сельсовет</w:t>
      </w:r>
      <w:r w:rsidR="00AD6521">
        <w:rPr>
          <w:sz w:val="28"/>
          <w:szCs w:val="28"/>
        </w:rPr>
        <w:t>»</w:t>
      </w:r>
      <w:r w:rsidR="00E86302" w:rsidRPr="00E86302">
        <w:rPr>
          <w:sz w:val="28"/>
          <w:szCs w:val="28"/>
        </w:rPr>
        <w:t>, с восточной стороны с МО «</w:t>
      </w:r>
      <w:proofErr w:type="spellStart"/>
      <w:r w:rsidR="00AD6521">
        <w:rPr>
          <w:sz w:val="28"/>
          <w:szCs w:val="28"/>
        </w:rPr>
        <w:t>Дуровский</w:t>
      </w:r>
      <w:proofErr w:type="spellEnd"/>
      <w:r w:rsidR="00E86302" w:rsidRPr="00E86302">
        <w:rPr>
          <w:sz w:val="28"/>
          <w:szCs w:val="28"/>
        </w:rPr>
        <w:t xml:space="preserve"> сельсовет»</w:t>
      </w:r>
      <w:r w:rsidR="00AD6521">
        <w:rPr>
          <w:sz w:val="28"/>
          <w:szCs w:val="28"/>
        </w:rPr>
        <w:t xml:space="preserve">, </w:t>
      </w:r>
      <w:r w:rsidR="00AD6521" w:rsidRPr="00E86302">
        <w:rPr>
          <w:sz w:val="28"/>
          <w:szCs w:val="28"/>
        </w:rPr>
        <w:t>МО «</w:t>
      </w:r>
      <w:proofErr w:type="spellStart"/>
      <w:r w:rsidR="00AD6521">
        <w:rPr>
          <w:sz w:val="28"/>
          <w:szCs w:val="28"/>
        </w:rPr>
        <w:t>Никольниковский</w:t>
      </w:r>
      <w:proofErr w:type="spellEnd"/>
      <w:r w:rsidR="00AD6521" w:rsidRPr="00E86302">
        <w:rPr>
          <w:sz w:val="28"/>
          <w:szCs w:val="28"/>
        </w:rPr>
        <w:t xml:space="preserve"> сельсовет</w:t>
      </w:r>
      <w:r w:rsidR="00AD6521">
        <w:rPr>
          <w:sz w:val="28"/>
          <w:szCs w:val="28"/>
        </w:rPr>
        <w:t>»</w:t>
      </w:r>
      <w:r w:rsidR="00E86302" w:rsidRPr="00E86302">
        <w:rPr>
          <w:sz w:val="28"/>
          <w:szCs w:val="28"/>
        </w:rPr>
        <w:t>, с южной стороны граничит с МО «</w:t>
      </w:r>
      <w:proofErr w:type="spellStart"/>
      <w:r w:rsidR="00AD6521">
        <w:rPr>
          <w:sz w:val="28"/>
          <w:szCs w:val="28"/>
        </w:rPr>
        <w:t>Щекинский</w:t>
      </w:r>
      <w:proofErr w:type="spellEnd"/>
      <w:r w:rsidR="00E86302" w:rsidRPr="00E86302">
        <w:rPr>
          <w:sz w:val="28"/>
          <w:szCs w:val="28"/>
        </w:rPr>
        <w:t xml:space="preserve"> сельсовет» с западной стороны с МО «</w:t>
      </w:r>
      <w:proofErr w:type="spellStart"/>
      <w:r w:rsidR="00AD6521">
        <w:rPr>
          <w:sz w:val="28"/>
          <w:szCs w:val="28"/>
        </w:rPr>
        <w:t>Крупецкой</w:t>
      </w:r>
      <w:proofErr w:type="spellEnd"/>
      <w:r w:rsidR="00E86302" w:rsidRPr="00E86302">
        <w:rPr>
          <w:sz w:val="28"/>
          <w:szCs w:val="28"/>
        </w:rPr>
        <w:t xml:space="preserve"> сельсовет»</w:t>
      </w:r>
      <w:r w:rsidR="00AD6521">
        <w:rPr>
          <w:sz w:val="28"/>
          <w:szCs w:val="28"/>
        </w:rPr>
        <w:t>, МО «</w:t>
      </w:r>
      <w:proofErr w:type="spellStart"/>
      <w:r w:rsidR="00AD6521">
        <w:rPr>
          <w:sz w:val="28"/>
          <w:szCs w:val="28"/>
        </w:rPr>
        <w:t>Студенокский</w:t>
      </w:r>
      <w:proofErr w:type="spellEnd"/>
      <w:r w:rsidR="00AD6521">
        <w:rPr>
          <w:sz w:val="28"/>
          <w:szCs w:val="28"/>
        </w:rPr>
        <w:t xml:space="preserve"> сельсовет»</w:t>
      </w:r>
      <w:r w:rsidR="00E86302" w:rsidRPr="00E86302">
        <w:rPr>
          <w:sz w:val="28"/>
          <w:szCs w:val="28"/>
        </w:rPr>
        <w:t xml:space="preserve">. </w:t>
      </w:r>
      <w:proofErr w:type="gramEnd"/>
    </w:p>
    <w:p w:rsidR="009E7979" w:rsidRPr="00E86302" w:rsidRDefault="009E7979" w:rsidP="009E7979">
      <w:r w:rsidRPr="00E86302">
        <w:rPr>
          <w:rFonts w:ascii="Arial" w:hAnsi="Arial" w:cs="Arial"/>
        </w:rPr>
        <w:t xml:space="preserve">Площадь </w:t>
      </w:r>
      <w:r w:rsidR="00D22534">
        <w:rPr>
          <w:rFonts w:ascii="Arial" w:hAnsi="Arial" w:cs="Arial"/>
        </w:rPr>
        <w:t>Михайловского</w:t>
      </w:r>
      <w:r w:rsidR="00E86302">
        <w:rPr>
          <w:rFonts w:ascii="Arial" w:hAnsi="Arial" w:cs="Arial"/>
        </w:rPr>
        <w:t xml:space="preserve">  сельсовета равна </w:t>
      </w:r>
      <w:r w:rsidR="00AD6521">
        <w:rPr>
          <w:rFonts w:ascii="Arial" w:hAnsi="Arial" w:cs="Arial"/>
        </w:rPr>
        <w:t>48,2</w:t>
      </w:r>
      <w:r w:rsidRPr="00E86302">
        <w:rPr>
          <w:rFonts w:ascii="Arial" w:hAnsi="Arial" w:cs="Arial"/>
        </w:rPr>
        <w:t xml:space="preserve"> кв.км.</w:t>
      </w:r>
      <w:r w:rsidRPr="00E86302">
        <w:t xml:space="preserve"> </w:t>
      </w:r>
    </w:p>
    <w:p w:rsidR="009E7979" w:rsidRPr="003F7600" w:rsidRDefault="009E7979" w:rsidP="009E7979">
      <w:pPr>
        <w:rPr>
          <w:color w:val="FF0000"/>
        </w:rPr>
      </w:pPr>
    </w:p>
    <w:p w:rsidR="009E7979" w:rsidRDefault="009E7979" w:rsidP="009E797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 Существующее состояние  и развитие поселения на перспективу</w:t>
      </w:r>
    </w:p>
    <w:p w:rsidR="009E7979" w:rsidRDefault="009E7979" w:rsidP="009E7979">
      <w:pPr>
        <w:jc w:val="center"/>
        <w:rPr>
          <w:b/>
          <w:bCs/>
        </w:rPr>
      </w:pP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Главной  задачей  в работе сельского поселения  в 2018 году есть исполнение  полномочий согласно Федеральному закону от 06.10.2003 №131-ФЗ «Об общих принципах организации местного самоуправления в Российской Федерации», Уставу МО «</w:t>
      </w:r>
      <w:r w:rsidR="00D22534">
        <w:rPr>
          <w:rFonts w:ascii="Arial" w:hAnsi="Arial" w:cs="Arial"/>
        </w:rPr>
        <w:t>Михайловский</w:t>
      </w:r>
      <w:r>
        <w:rPr>
          <w:rFonts w:ascii="Arial" w:hAnsi="Arial" w:cs="Arial"/>
        </w:rPr>
        <w:t xml:space="preserve"> сельсовет» Рыльского района и другим, федеральным и областным правовым актам. В том числе: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-исполнение бюджета поселения;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-обеспечение бесперебойной работы учреждений культуры;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-благоустройство территории населенных пунктов;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-социальная помощь  малоимущим гражданам;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-выявление проблем и вопросов поселения путём сходов, встреч с населением.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целью информирования населения  по работе поселения создан сайт. 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Численность населения (</w:t>
      </w:r>
      <w:r w:rsidR="00D22534">
        <w:rPr>
          <w:rFonts w:ascii="Arial" w:hAnsi="Arial" w:cs="Arial"/>
        </w:rPr>
        <w:t>Михайловский</w:t>
      </w:r>
      <w:r>
        <w:rPr>
          <w:rFonts w:ascii="Arial" w:hAnsi="Arial" w:cs="Arial"/>
        </w:rPr>
        <w:t xml:space="preserve"> сельсовет Рыльского района) на 01.01.2018 г. составила </w:t>
      </w:r>
      <w:r w:rsidR="00E86302">
        <w:rPr>
          <w:rFonts w:ascii="Arial" w:hAnsi="Arial" w:cs="Arial"/>
        </w:rPr>
        <w:t>5</w:t>
      </w:r>
      <w:r w:rsidR="00AD6521">
        <w:rPr>
          <w:rFonts w:ascii="Arial" w:hAnsi="Arial" w:cs="Arial"/>
        </w:rPr>
        <w:t>32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человек. </w:t>
      </w:r>
    </w:p>
    <w:p w:rsidR="009E7979" w:rsidRDefault="009E7979" w:rsidP="009E7979">
      <w:pPr>
        <w:pStyle w:val="a5"/>
        <w:keepNext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Характеристика населенных пунктов сельсовета</w:t>
      </w:r>
    </w:p>
    <w:tbl>
      <w:tblPr>
        <w:tblW w:w="0" w:type="auto"/>
        <w:tblInd w:w="103" w:type="dxa"/>
        <w:tblLook w:val="00A0"/>
      </w:tblPr>
      <w:tblGrid>
        <w:gridCol w:w="867"/>
        <w:gridCol w:w="3043"/>
        <w:gridCol w:w="2376"/>
        <w:gridCol w:w="1113"/>
        <w:gridCol w:w="1625"/>
      </w:tblGrid>
      <w:tr w:rsidR="009E7979" w:rsidTr="009E7979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kern w:val="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kern w:val="0"/>
              </w:rPr>
              <w:t>/</w:t>
            </w:r>
            <w:proofErr w:type="spellStart"/>
            <w:r>
              <w:rPr>
                <w:rFonts w:ascii="Arial" w:hAnsi="Arial" w:cs="Arial"/>
                <w:kern w:val="0"/>
              </w:rPr>
              <w:t>п</w:t>
            </w:r>
            <w:proofErr w:type="spellEnd"/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Населенные пункты, входящие в муниципальное 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Численность населения, чел.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Удаленность (</w:t>
            </w:r>
            <w:proofErr w:type="gramStart"/>
            <w:r>
              <w:rPr>
                <w:rFonts w:ascii="Arial" w:hAnsi="Arial" w:cs="Arial"/>
                <w:b/>
                <w:bCs/>
                <w:kern w:val="0"/>
              </w:rPr>
              <w:t>км</w:t>
            </w:r>
            <w:proofErr w:type="gramEnd"/>
            <w:r>
              <w:rPr>
                <w:rFonts w:ascii="Arial" w:hAnsi="Arial" w:cs="Arial"/>
                <w:b/>
                <w:bCs/>
                <w:kern w:val="0"/>
              </w:rPr>
              <w:t>)</w:t>
            </w:r>
          </w:p>
        </w:tc>
      </w:tr>
      <w:tr w:rsidR="009E7979" w:rsidTr="009E7979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widowControl/>
              <w:suppressAutoHyphens w:val="0"/>
              <w:rPr>
                <w:rFonts w:ascii="Arial" w:hAnsi="Arial" w:cs="Arial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widowControl/>
              <w:suppressAutoHyphens w:val="0"/>
              <w:rPr>
                <w:rFonts w:ascii="Arial" w:hAnsi="Arial" w:cs="Arial"/>
                <w:b/>
                <w:bCs/>
                <w:kern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от центра МО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от райцентра</w:t>
            </w:r>
          </w:p>
        </w:tc>
      </w:tr>
      <w:tr w:rsidR="009E7979" w:rsidTr="009E7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 w:rsidP="00AD652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с</w:t>
            </w:r>
            <w:proofErr w:type="gramStart"/>
            <w:r>
              <w:rPr>
                <w:rFonts w:ascii="Arial" w:hAnsi="Arial" w:cs="Arial"/>
                <w:iCs/>
              </w:rPr>
              <w:t>.</w:t>
            </w:r>
            <w:r w:rsidR="00AD6521">
              <w:rPr>
                <w:rFonts w:ascii="Arial" w:hAnsi="Arial" w:cs="Arial"/>
                <w:iCs/>
              </w:rPr>
              <w:t>М</w:t>
            </w:r>
            <w:proofErr w:type="gramEnd"/>
            <w:r w:rsidR="00AD6521">
              <w:rPr>
                <w:rFonts w:ascii="Arial" w:hAnsi="Arial" w:cs="Arial"/>
                <w:iCs/>
              </w:rPr>
              <w:t>ихайловка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AD652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AD6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9E7979" w:rsidTr="009E7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E86302" w:rsidP="00AD6521">
            <w:pPr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д</w:t>
            </w:r>
            <w:proofErr w:type="gramStart"/>
            <w:r>
              <w:rPr>
                <w:rFonts w:ascii="Arial" w:hAnsi="Arial" w:cs="Arial"/>
                <w:iCs/>
              </w:rPr>
              <w:t>.</w:t>
            </w:r>
            <w:r w:rsidR="00AD6521">
              <w:rPr>
                <w:rFonts w:ascii="Arial" w:hAnsi="Arial" w:cs="Arial"/>
                <w:iCs/>
              </w:rPr>
              <w:t>В</w:t>
            </w:r>
            <w:proofErr w:type="gramEnd"/>
            <w:r w:rsidR="00AD6521">
              <w:rPr>
                <w:rFonts w:ascii="Arial" w:hAnsi="Arial" w:cs="Arial"/>
                <w:iCs/>
              </w:rPr>
              <w:t>икторовка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AD652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AD6521">
            <w:pPr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AD6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9E7979" w:rsidTr="009E7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E86302" w:rsidP="00AD652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д</w:t>
            </w:r>
            <w:proofErr w:type="gramStart"/>
            <w:r>
              <w:rPr>
                <w:rFonts w:ascii="Arial" w:hAnsi="Arial" w:cs="Arial"/>
                <w:iCs/>
              </w:rPr>
              <w:t>.</w:t>
            </w:r>
            <w:r w:rsidR="00AD6521">
              <w:rPr>
                <w:rFonts w:ascii="Arial" w:hAnsi="Arial" w:cs="Arial"/>
                <w:iCs/>
              </w:rPr>
              <w:t>У</w:t>
            </w:r>
            <w:proofErr w:type="gramEnd"/>
            <w:r w:rsidR="00AD6521">
              <w:rPr>
                <w:rFonts w:ascii="Arial" w:hAnsi="Arial" w:cs="Arial"/>
                <w:iCs/>
              </w:rPr>
              <w:t>спешное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AD652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AD6521">
            <w:pPr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AD6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9E7979" w:rsidTr="00AD6521">
        <w:trPr>
          <w:trHeight w:val="300"/>
        </w:trPr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Итого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AD6521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532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Х</w:t>
            </w:r>
          </w:p>
        </w:tc>
      </w:tr>
    </w:tbl>
    <w:p w:rsidR="009E7979" w:rsidRDefault="009E7979" w:rsidP="009E7979">
      <w:pPr>
        <w:jc w:val="both"/>
        <w:rPr>
          <w:rFonts w:ascii="Arial" w:hAnsi="Arial" w:cs="Arial"/>
        </w:rPr>
      </w:pP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Демографическая ситуация  была отрицательной. </w:t>
      </w:r>
      <w:proofErr w:type="gramStart"/>
      <w:r>
        <w:rPr>
          <w:rFonts w:ascii="Arial" w:hAnsi="Arial" w:cs="Arial"/>
        </w:rPr>
        <w:t xml:space="preserve">Общая убыль населения складывалась из естественной убыли (превышения  числа умерших над числом родившихся) и миграционного сальдо. </w:t>
      </w:r>
      <w:proofErr w:type="gramEnd"/>
    </w:p>
    <w:p w:rsidR="009E7979" w:rsidRDefault="009E7979" w:rsidP="009E7979">
      <w:pPr>
        <w:pStyle w:val="a3"/>
        <w:spacing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целом  динамика  процессов  естественного движения населения аналогична общероссийским показателям.</w:t>
      </w:r>
    </w:p>
    <w:p w:rsidR="009E7979" w:rsidRDefault="009E7979" w:rsidP="009E7979">
      <w:pPr>
        <w:pStyle w:val="a3"/>
        <w:spacing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На снижение уровня рождаемости влияет ряд факторов, важнейшими из которых являются:</w:t>
      </w:r>
    </w:p>
    <w:p w:rsidR="009E7979" w:rsidRDefault="009E7979" w:rsidP="009E7979">
      <w:pPr>
        <w:pStyle w:val="a3"/>
        <w:spacing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9E7979" w:rsidRDefault="009E7979" w:rsidP="009E7979">
      <w:pPr>
        <w:pStyle w:val="a3"/>
        <w:spacing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нестабильность экономики;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социально-бытовые условия. 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Низкая рождаемость связана, прежде всего, с тем, что  молодёжь уезжает  из деревень. Основные проблемы: отсутствие  жилья для молодых семей,  специалистов, низкая заработная плата. Основная часть трудоспособного населения (50%) , трудится в сельском хозяйстве,  в социальной сфере, в сфере обслуживания, в администрации сельского поселения, в сфере образования- 10% населения,  30%  трудоспособного населения работают у частных предпринимателей, безработные граждане составляют 10%.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</w:p>
    <w:p w:rsidR="009E7979" w:rsidRDefault="009E7979" w:rsidP="009E7979">
      <w:pPr>
        <w:tabs>
          <w:tab w:val="left" w:pos="2000"/>
        </w:tabs>
        <w:autoSpaceDE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6. Современное состояние  системы санитарной очистки и уборки</w:t>
      </w:r>
    </w:p>
    <w:p w:rsidR="009E7979" w:rsidRDefault="009E7979" w:rsidP="009E7979">
      <w:pPr>
        <w:tabs>
          <w:tab w:val="left" w:pos="2000"/>
        </w:tabs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Основными задачами санитарной очистки и уборки в </w:t>
      </w:r>
      <w:proofErr w:type="gramStart"/>
      <w:r>
        <w:rPr>
          <w:rFonts w:ascii="Arial" w:hAnsi="Arial" w:cs="Arial"/>
        </w:rPr>
        <w:t>сельском</w:t>
      </w:r>
      <w:proofErr w:type="gramEnd"/>
      <w:r>
        <w:rPr>
          <w:rFonts w:ascii="Arial" w:hAnsi="Arial" w:cs="Arial"/>
        </w:rPr>
        <w:t xml:space="preserve"> поселение   являются: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сбор, транспортировка и утилизация твердых бытовых отходов;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уборка территории от уличного мусора, листьев, снега и льда, с обеспечением нормального передвижения населения и транспорта.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Ответственность за организацию санитарной очистки в сельском поселении   возложена на Администрацию </w:t>
      </w:r>
      <w:r w:rsidR="00D2253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района.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  </w:t>
      </w:r>
      <w:r w:rsidR="00D2253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проводит с гражданами, организационную и разъяснительную работу по организации сбора твердых и бытовых отходов;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определяет места для размещения контейнерных площадок;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содействует установки контейнеров в жилом секторе и ведет их учет;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организует и проводит собрания граждан по месту проживания, в целях определения ответственных лиц за содержание и сохранность контейнеров.</w:t>
      </w:r>
    </w:p>
    <w:p w:rsidR="009E7979" w:rsidRDefault="009E7979" w:rsidP="009E797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взяты из «Сборника удельных показателей образования отходов производства и потребления» (М, 1999г.)</w:t>
      </w:r>
    </w:p>
    <w:p w:rsidR="009E7979" w:rsidRDefault="009E7979" w:rsidP="009E7979">
      <w:pPr>
        <w:jc w:val="both"/>
        <w:rPr>
          <w:rFonts w:ascii="Arial" w:hAnsi="Arial" w:cs="Arial"/>
        </w:rPr>
      </w:pPr>
    </w:p>
    <w:p w:rsidR="009E7979" w:rsidRDefault="009E7979" w:rsidP="009E7979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Удельные показатели образования твердых бытовых отходов </w:t>
      </w:r>
    </w:p>
    <w:tbl>
      <w:tblPr>
        <w:tblW w:w="0" w:type="auto"/>
        <w:tblInd w:w="87" w:type="dxa"/>
        <w:tblLayout w:type="fixed"/>
        <w:tblLook w:val="04A0"/>
      </w:tblPr>
      <w:tblGrid>
        <w:gridCol w:w="570"/>
        <w:gridCol w:w="4980"/>
        <w:gridCol w:w="3685"/>
      </w:tblGrid>
      <w:tr w:rsidR="009E7979" w:rsidTr="009E7979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№ </w:t>
            </w:r>
            <w:r>
              <w:rPr>
                <w:rFonts w:ascii="Arial" w:hAnsi="Arial" w:cs="Arial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 образования отходов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Среднегодовая норма образования накопления отходов</w:t>
            </w:r>
          </w:p>
        </w:tc>
      </w:tr>
      <w:tr w:rsidR="009E7979" w:rsidTr="009E7979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D22534">
              <w:rPr>
                <w:rFonts w:ascii="Arial" w:hAnsi="Arial" w:cs="Arial"/>
              </w:rPr>
              <w:t>Михайловского</w:t>
            </w:r>
            <w:r>
              <w:rPr>
                <w:rFonts w:ascii="Arial" w:hAnsi="Arial" w:cs="Arial"/>
              </w:rPr>
              <w:t xml:space="preserve"> сельсовета Рыльского района 4 человека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(1 куб. м) на человека в год всего - 3куб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</w:p>
        </w:tc>
      </w:tr>
      <w:tr w:rsidR="009E7979" w:rsidTr="009E7979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Клуб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кг (0,2 куб. м) на место</w:t>
            </w:r>
          </w:p>
        </w:tc>
      </w:tr>
      <w:tr w:rsidR="009E7979" w:rsidTr="009E7979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ФАП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(0,2-0,3 куб. м) на сотрудника (работника).</w:t>
            </w:r>
          </w:p>
        </w:tc>
      </w:tr>
      <w:tr w:rsidR="009E7979" w:rsidTr="009E7979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магазин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(0,8-1,5) на кв. м торговой площади</w:t>
            </w:r>
          </w:p>
        </w:tc>
      </w:tr>
      <w:tr w:rsidR="009E7979" w:rsidTr="009E7979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Накопление ТБО у населения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E7979" w:rsidRDefault="009E7979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2,6 куб на человека в год </w:t>
            </w:r>
          </w:p>
        </w:tc>
      </w:tr>
    </w:tbl>
    <w:p w:rsidR="009E7979" w:rsidRDefault="009E7979" w:rsidP="009E7979">
      <w:pPr>
        <w:autoSpaceDE w:val="0"/>
        <w:rPr>
          <w:rFonts w:ascii="Arial" w:hAnsi="Arial" w:cs="Arial"/>
        </w:rPr>
      </w:pPr>
    </w:p>
    <w:p w:rsidR="009E7979" w:rsidRDefault="009E7979" w:rsidP="009E7979">
      <w:pPr>
        <w:autoSpaceDE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6.1 Сбор твердых бы</w:t>
      </w:r>
      <w:r w:rsidR="007263FC">
        <w:rPr>
          <w:rFonts w:ascii="Arial" w:hAnsi="Arial" w:cs="Arial"/>
          <w:b/>
          <w:bCs/>
          <w:color w:val="000000"/>
          <w:sz w:val="28"/>
          <w:szCs w:val="28"/>
        </w:rPr>
        <w:t xml:space="preserve">товых отходов в  </w:t>
      </w:r>
      <w:r w:rsidR="00AD6521">
        <w:rPr>
          <w:rFonts w:ascii="Arial" w:hAnsi="Arial" w:cs="Arial"/>
          <w:b/>
          <w:bCs/>
          <w:color w:val="000000"/>
          <w:sz w:val="28"/>
          <w:szCs w:val="28"/>
        </w:rPr>
        <w:t>Михайловском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сельсовете Рыльского района</w:t>
      </w:r>
    </w:p>
    <w:p w:rsidR="009E7979" w:rsidRDefault="009E7979" w:rsidP="009E7979">
      <w:pPr>
        <w:autoSpaceDE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Первый этап системы управления ТБО - организация сбора в местах их образования.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Сбор и вывоз отходов в сельском поселении от населения, организаций и предприятий осуществляется по планово-регулярной  системе. Один раз в месяц. Планово-регулярная система обеспечивает регулярный и бесперебойный вывоз всех образующихся от населения и объектов инфраструктуры ТБО на организованные и безопасные места утилизации.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Производители отходов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>предприятия и организации) обязаны: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организовать сбор и вывоз отходов;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-обеспечить свободный подъе</w:t>
      </w:r>
      <w:proofErr w:type="gramStart"/>
      <w:r>
        <w:rPr>
          <w:rFonts w:ascii="Arial" w:hAnsi="Arial" w:cs="Arial"/>
          <w:color w:val="000000"/>
        </w:rPr>
        <w:t>зд к пл</w:t>
      </w:r>
      <w:proofErr w:type="gramEnd"/>
      <w:r>
        <w:rPr>
          <w:rFonts w:ascii="Arial" w:hAnsi="Arial" w:cs="Arial"/>
          <w:color w:val="000000"/>
        </w:rPr>
        <w:t>ощадкам для мусоросборников;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-принимать все необходимые  меры по устранению возгорания отходов в мусоросборниках.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Сбор ТБО производится в контейнеры, установленные в специально отведенных местах. Место сбора и вывоза ТБО определяются Администрацией сельского поселения совместно по согласованию с гражданами.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Контейнеры малого объёма необходимо по нормам </w:t>
      </w:r>
      <w:proofErr w:type="spellStart"/>
      <w:r>
        <w:rPr>
          <w:rFonts w:ascii="Arial" w:hAnsi="Arial" w:cs="Arial"/>
          <w:color w:val="000000"/>
        </w:rPr>
        <w:t>СанПиН</w:t>
      </w:r>
      <w:proofErr w:type="spellEnd"/>
      <w:r>
        <w:rPr>
          <w:rFonts w:ascii="Arial" w:hAnsi="Arial" w:cs="Arial"/>
        </w:rPr>
        <w:t xml:space="preserve"> оборудовать крышками, чтобы отходы не разносились птицами и животными.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Гражданам, проживающим на территории поселения, запрещается производить сжигание ТБО, сброс ТБО в не отведенных для этих целей местах.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На территории сельского поселения периодически образуются несанкционированные свалки, которые силами Администрации поселения ликвидируются, хотя средств, предусмотренных на эти цели,  в бюджете поселения нет.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твердым бытовым отходам относятся отходы жизнедеятельности людей, отходы текущего ремонта квартир, смет с дворовых территорий, крупногабаритные отходы, а также отходы культурно-бытовых, лечебных, образовательных учреждений, торговых предприятий.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Исходными данными для планирования количества подлежащих удалению отходов являются нормы накопления бытовых отходов, определяемые для населения, а также для учреждений и предприятий общественного и культурного назначения.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Норма накопления твердых бытовых отходов - величина не постоянная, а изменяющаяся с течением времени. Так, отмечается тенденция роста количества образующихся отходов с ростом доходов населения. </w:t>
      </w:r>
    </w:p>
    <w:p w:rsidR="009E7979" w:rsidRDefault="009E7979" w:rsidP="009E7979">
      <w:pPr>
        <w:autoSpaceDE w:val="0"/>
        <w:jc w:val="center"/>
        <w:rPr>
          <w:b/>
          <w:bCs/>
          <w:spacing w:val="-3"/>
          <w:sz w:val="28"/>
          <w:szCs w:val="28"/>
        </w:rPr>
      </w:pPr>
    </w:p>
    <w:p w:rsidR="009E7979" w:rsidRDefault="009E7979" w:rsidP="009E7979">
      <w:pPr>
        <w:autoSpaceDE w:val="0"/>
        <w:jc w:val="center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Морфологический состав твердых бытовых отходов, % по массе</w:t>
      </w:r>
    </w:p>
    <w:tbl>
      <w:tblPr>
        <w:tblW w:w="0" w:type="auto"/>
        <w:tblInd w:w="1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78"/>
        <w:gridCol w:w="5392"/>
        <w:gridCol w:w="2886"/>
      </w:tblGrid>
      <w:tr w:rsidR="009E7979" w:rsidTr="009E7979">
        <w:trPr>
          <w:trHeight w:val="58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spacing w:val="-11"/>
              </w:rPr>
            </w:pPr>
            <w:r>
              <w:rPr>
                <w:rFonts w:ascii="Arial" w:hAnsi="Arial" w:cs="Arial"/>
                <w:spacing w:val="-11"/>
                <w:lang w:val="en-US"/>
              </w:rPr>
              <w:t xml:space="preserve">№ </w:t>
            </w:r>
            <w:proofErr w:type="spellStart"/>
            <w:r>
              <w:rPr>
                <w:rFonts w:ascii="Arial" w:hAnsi="Arial" w:cs="Arial"/>
                <w:spacing w:val="-11"/>
              </w:rPr>
              <w:t>п</w:t>
            </w:r>
            <w:proofErr w:type="spellEnd"/>
            <w:r>
              <w:rPr>
                <w:rFonts w:ascii="Arial" w:hAnsi="Arial" w:cs="Arial"/>
                <w:spacing w:val="-11"/>
              </w:rPr>
              <w:t>/</w:t>
            </w:r>
            <w:proofErr w:type="spellStart"/>
            <w:r>
              <w:rPr>
                <w:rFonts w:ascii="Arial" w:hAnsi="Arial" w:cs="Arial"/>
                <w:spacing w:val="-11"/>
              </w:rPr>
              <w:t>п</w:t>
            </w:r>
            <w:proofErr w:type="spellEnd"/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jc w:val="center"/>
              <w:rPr>
                <w:rFonts w:ascii="Arial" w:hAnsi="Arial" w:cs="Arial"/>
                <w:spacing w:val="-7"/>
              </w:rPr>
            </w:pPr>
            <w:r>
              <w:rPr>
                <w:rFonts w:ascii="Arial" w:hAnsi="Arial" w:cs="Arial"/>
                <w:spacing w:val="-7"/>
              </w:rPr>
              <w:t>Компонент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Процентное содержание, %</w:t>
            </w:r>
          </w:p>
        </w:tc>
      </w:tr>
      <w:tr w:rsidR="009E7979" w:rsidTr="009E7979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Бумага, картон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34"/>
              <w:jc w:val="center"/>
              <w:rPr>
                <w:rFonts w:ascii="Arial" w:hAnsi="Arial" w:cs="Arial"/>
                <w:spacing w:val="-7"/>
                <w:lang w:val="en-US"/>
              </w:rPr>
            </w:pPr>
            <w:r>
              <w:rPr>
                <w:rFonts w:ascii="Arial" w:hAnsi="Arial" w:cs="Arial"/>
                <w:spacing w:val="-7"/>
                <w:lang w:val="en-US"/>
              </w:rPr>
              <w:t>27,5</w:t>
            </w:r>
          </w:p>
        </w:tc>
      </w:tr>
      <w:tr w:rsidR="009E7979" w:rsidTr="009E7979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9"/>
              </w:rPr>
              <w:t>Дерево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34"/>
              <w:jc w:val="center"/>
              <w:rPr>
                <w:rFonts w:ascii="Arial" w:hAnsi="Arial" w:cs="Arial"/>
                <w:spacing w:val="-7"/>
                <w:lang w:val="en-US"/>
              </w:rPr>
            </w:pPr>
            <w:r>
              <w:rPr>
                <w:rFonts w:ascii="Arial" w:hAnsi="Arial" w:cs="Arial"/>
                <w:spacing w:val="-7"/>
                <w:lang w:val="en-US"/>
              </w:rPr>
              <w:t>5,0</w:t>
            </w:r>
          </w:p>
        </w:tc>
      </w:tr>
      <w:tr w:rsidR="009E7979" w:rsidTr="009E7979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Текстиль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34"/>
              <w:jc w:val="center"/>
              <w:rPr>
                <w:rFonts w:ascii="Arial" w:hAnsi="Arial" w:cs="Arial"/>
                <w:spacing w:val="-7"/>
                <w:lang w:val="en-US"/>
              </w:rPr>
            </w:pPr>
            <w:r>
              <w:rPr>
                <w:rFonts w:ascii="Arial" w:hAnsi="Arial" w:cs="Arial"/>
                <w:spacing w:val="-7"/>
                <w:lang w:val="en-US"/>
              </w:rPr>
              <w:t>5,5</w:t>
            </w:r>
          </w:p>
        </w:tc>
      </w:tr>
      <w:tr w:rsidR="009E7979" w:rsidTr="009E7979">
        <w:trPr>
          <w:trHeight w:val="409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8"/>
              </w:rPr>
              <w:t>Пластмасса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34"/>
              <w:jc w:val="center"/>
              <w:rPr>
                <w:rFonts w:ascii="Arial" w:hAnsi="Arial" w:cs="Arial"/>
                <w:spacing w:val="-7"/>
                <w:lang w:val="en-US"/>
              </w:rPr>
            </w:pPr>
            <w:r>
              <w:rPr>
                <w:rFonts w:ascii="Arial" w:hAnsi="Arial" w:cs="Arial"/>
                <w:spacing w:val="-7"/>
                <w:lang w:val="en-US"/>
              </w:rPr>
              <w:t>45,5</w:t>
            </w:r>
          </w:p>
        </w:tc>
      </w:tr>
      <w:tr w:rsidR="009E7979" w:rsidTr="009E7979">
        <w:trPr>
          <w:trHeight w:val="409"/>
        </w:trPr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5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0"/>
              </w:rPr>
              <w:t>Стекло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34"/>
              <w:jc w:val="center"/>
              <w:rPr>
                <w:rFonts w:ascii="Arial" w:hAnsi="Arial" w:cs="Arial"/>
                <w:spacing w:val="-7"/>
                <w:lang w:val="en-US"/>
              </w:rPr>
            </w:pPr>
            <w:r>
              <w:rPr>
                <w:rFonts w:ascii="Arial" w:hAnsi="Arial" w:cs="Arial"/>
                <w:spacing w:val="-7"/>
                <w:lang w:val="en-US"/>
              </w:rPr>
              <w:t>2,5</w:t>
            </w:r>
          </w:p>
        </w:tc>
      </w:tr>
      <w:tr w:rsidR="009E7979" w:rsidTr="009E7979">
        <w:trPr>
          <w:trHeight w:val="409"/>
        </w:trPr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5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Кости 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</w:tr>
      <w:tr w:rsidR="009E7979" w:rsidTr="009E7979">
        <w:trPr>
          <w:trHeight w:val="409"/>
        </w:trPr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5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Кожа, резина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9E7979" w:rsidTr="009E7979">
        <w:trPr>
          <w:trHeight w:val="409"/>
        </w:trPr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5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Камни, штукатурка 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9E7979" w:rsidTr="009E7979">
        <w:trPr>
          <w:trHeight w:val="409"/>
        </w:trPr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Прочее (смет с территорий общего пользования и отходы  от домашних животных)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3,5</w:t>
            </w:r>
          </w:p>
        </w:tc>
      </w:tr>
      <w:tr w:rsidR="009E7979" w:rsidTr="009E7979">
        <w:trPr>
          <w:trHeight w:val="409"/>
        </w:trPr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Отсев (менее 15 мм)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7979" w:rsidRDefault="009E7979">
            <w:pPr>
              <w:autoSpaceDE w:val="0"/>
              <w:snapToGrid w:val="0"/>
              <w:ind w:firstLine="34"/>
              <w:jc w:val="center"/>
              <w:rPr>
                <w:rFonts w:ascii="Arial" w:hAnsi="Arial" w:cs="Arial"/>
                <w:spacing w:val="-7"/>
                <w:lang w:val="en-US"/>
              </w:rPr>
            </w:pPr>
            <w:r>
              <w:rPr>
                <w:rFonts w:ascii="Arial" w:hAnsi="Arial" w:cs="Arial"/>
                <w:spacing w:val="-7"/>
                <w:lang w:val="en-US"/>
              </w:rPr>
              <w:t>7</w:t>
            </w:r>
          </w:p>
        </w:tc>
      </w:tr>
    </w:tbl>
    <w:p w:rsidR="009E7979" w:rsidRDefault="009E7979" w:rsidP="009E7979">
      <w:pPr>
        <w:autoSpaceDE w:val="0"/>
        <w:ind w:firstLine="567"/>
        <w:jc w:val="right"/>
        <w:rPr>
          <w:rFonts w:ascii="Arial" w:hAnsi="Arial" w:cs="Arial"/>
        </w:rPr>
      </w:pP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Кроме того, значительную долю в общей массе отходов составляет использованная упаковка, качество которой за </w:t>
      </w:r>
      <w:proofErr w:type="gramStart"/>
      <w:r>
        <w:rPr>
          <w:rFonts w:ascii="Arial" w:hAnsi="Arial" w:cs="Arial"/>
          <w:color w:val="000000"/>
        </w:rPr>
        <w:t>последние несколько лет изменилось</w:t>
      </w:r>
      <w:proofErr w:type="gramEnd"/>
      <w:r>
        <w:rPr>
          <w:rFonts w:ascii="Arial" w:hAnsi="Arial" w:cs="Arial"/>
          <w:color w:val="000000"/>
        </w:rPr>
        <w:t xml:space="preserve"> – помимо традиционных материалов, таких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Наблюдается тенденция быстрого морального старения вещей, что также ведет к росту количества отходов.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Согласно Постановления Правительства РФ от 03.09.2010г. №681 «Об утверждении Правил обращения с отходами производства и потребления в части осветительных устройств, электрических ламп, надлежащие сбор, накопления,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среды» в </w:t>
      </w:r>
      <w:r w:rsidR="008A153B">
        <w:rPr>
          <w:rFonts w:ascii="Arial" w:hAnsi="Arial" w:cs="Arial"/>
        </w:rPr>
        <w:t>Михайловском</w:t>
      </w:r>
      <w:r>
        <w:rPr>
          <w:rFonts w:ascii="Arial" w:hAnsi="Arial" w:cs="Arial"/>
        </w:rPr>
        <w:t xml:space="preserve"> сельсовете Рыльского района использованные люминесцентные лампы, ртутьсодержащие приборы и оборудование, собранные   от жилого</w:t>
      </w:r>
      <w:proofErr w:type="gramEnd"/>
      <w:r>
        <w:rPr>
          <w:rFonts w:ascii="Arial" w:hAnsi="Arial" w:cs="Arial"/>
        </w:rPr>
        <w:t xml:space="preserve"> фонда, хранятся и утилизируются согласно Постановления Администрации </w:t>
      </w:r>
      <w:r w:rsidR="00D2253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  </w:t>
      </w:r>
      <w:r>
        <w:rPr>
          <w:rFonts w:ascii="Arial" w:hAnsi="Arial" w:cs="Arial"/>
          <w:color w:val="303233"/>
        </w:rPr>
        <w:t xml:space="preserve">от </w:t>
      </w:r>
      <w:proofErr w:type="spellStart"/>
      <w:r>
        <w:rPr>
          <w:rFonts w:ascii="Arial" w:hAnsi="Arial" w:cs="Arial"/>
          <w:color w:val="303233"/>
        </w:rPr>
        <w:t>_______</w:t>
      </w:r>
      <w:proofErr w:type="gramStart"/>
      <w:r>
        <w:rPr>
          <w:rFonts w:ascii="Arial" w:hAnsi="Arial" w:cs="Arial"/>
          <w:color w:val="303233"/>
        </w:rPr>
        <w:t>г</w:t>
      </w:r>
      <w:proofErr w:type="spellEnd"/>
      <w:proofErr w:type="gramEnd"/>
      <w:r>
        <w:rPr>
          <w:rFonts w:ascii="Arial" w:hAnsi="Arial" w:cs="Arial"/>
          <w:color w:val="303233"/>
        </w:rPr>
        <w:t xml:space="preserve">. № ___ «О </w:t>
      </w:r>
      <w:r>
        <w:rPr>
          <w:rFonts w:ascii="Arial" w:hAnsi="Arial" w:cs="Arial"/>
        </w:rPr>
        <w:t>порядке сбора отработанных ртутьсодержащих ла</w:t>
      </w:r>
      <w:r w:rsidR="008A153B">
        <w:rPr>
          <w:rFonts w:ascii="Arial" w:hAnsi="Arial" w:cs="Arial"/>
        </w:rPr>
        <w:t>мп на территории Михайловского</w:t>
      </w:r>
      <w:r>
        <w:rPr>
          <w:rFonts w:ascii="Arial" w:hAnsi="Arial" w:cs="Arial"/>
        </w:rPr>
        <w:t xml:space="preserve"> сельсовета Рыльского района».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Эта работа ведется сельским поселением в основном по заявкам жителей и организаций в установленное время. 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E7979" w:rsidRDefault="009E7979" w:rsidP="009E7979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7. Порядок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организации уборки территории  </w:t>
      </w:r>
      <w:r w:rsidR="00D22534">
        <w:rPr>
          <w:rFonts w:ascii="Arial" w:hAnsi="Arial" w:cs="Arial"/>
          <w:b/>
          <w:bCs/>
          <w:sz w:val="28"/>
          <w:szCs w:val="28"/>
        </w:rPr>
        <w:t>Михайловского</w:t>
      </w:r>
      <w:r>
        <w:rPr>
          <w:rFonts w:ascii="Arial" w:hAnsi="Arial" w:cs="Arial"/>
          <w:b/>
          <w:bCs/>
          <w:sz w:val="28"/>
          <w:szCs w:val="28"/>
        </w:rPr>
        <w:t xml:space="preserve"> сельсовета Рыльского района</w:t>
      </w:r>
      <w:proofErr w:type="gramEnd"/>
    </w:p>
    <w:p w:rsidR="009E7979" w:rsidRDefault="009E7979" w:rsidP="009E7979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Уборочные работы производятся в соответствии с требованиями Правил благоустройства и санитарного содержания территории </w:t>
      </w:r>
      <w:r w:rsidR="00D2253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</w:t>
      </w:r>
      <w:r>
        <w:rPr>
          <w:rFonts w:ascii="Arial" w:hAnsi="Arial" w:cs="Arial"/>
          <w:color w:val="000000"/>
        </w:rPr>
        <w:t xml:space="preserve">, инструкциями и технологическими рекомендациями. </w:t>
      </w:r>
      <w:proofErr w:type="gramStart"/>
      <w:r>
        <w:rPr>
          <w:rFonts w:ascii="Arial" w:hAnsi="Arial" w:cs="Arial"/>
          <w:color w:val="000000"/>
        </w:rPr>
        <w:t xml:space="preserve"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</w:t>
      </w:r>
      <w:proofErr w:type="spellStart"/>
      <w:r>
        <w:rPr>
          <w:rFonts w:ascii="Arial" w:hAnsi="Arial" w:cs="Arial"/>
          <w:color w:val="000000"/>
        </w:rPr>
        <w:t>СанПиН</w:t>
      </w:r>
      <w:proofErr w:type="spellEnd"/>
      <w:r>
        <w:rPr>
          <w:rFonts w:ascii="Arial" w:hAnsi="Arial" w:cs="Arial"/>
          <w:color w:val="000000"/>
        </w:rPr>
        <w:t xml:space="preserve"> 42-128-4690-88 "Санитарные правила содержания территорий населенных мест", с действующим законодательством, порядком сбора, вывоза и утилизации отходов производства и потребления, утверждаемых органами местного самоуправления.</w:t>
      </w:r>
      <w:proofErr w:type="gramEnd"/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7.1. Требования  к уборке территорий  в летний период.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Период летней уборки территории поселения устанавливается с 15 апреля по 15 октября. В зависимости от погодных условий указанный период может быть сокращен или продлен по решению Администрации поселения.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 наступлением весенне-летнего периода всем собственникам, владельцам, арендаторам земельных участков необходимо по окончании зимнего периода обеспечить на собственной и прилегающей территориях, проезжей части улиц и дорог, тротуарах, газонах, территориях парков, скверов, садов и прочих территориях уборку и вывоз мусора (отходов), смета и накопившейся за зимний период грязи на полигон ТБО.</w:t>
      </w:r>
      <w:proofErr w:type="gramEnd"/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Летняя уборка территорий включает в себя: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Качественную и своевременную уборку в летний период времени уличных и дворовых территорий поселения и содержание их в чистоте и порядке;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Систематическую очистку территорий от  отходов и мусора и вывоз их на полигон ТБО;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Подметание дворовых территорий по мере необходимости. В летний период уборка придомовых территорий, дворовых территорий должна производиться при соблюдении санитарных норм.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Своевременное скашивание травы на озелененных территориях, не допуская достижения травой десятисантиметровой высоты;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Содержание в чистоте и опрятном состоянии фасадов зданий и их элементов. Мойка витрин производится по мере загрязнения, но не реже одного раза в месяц.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Установку необходимого количества урн для мусора, содержание их в чистоте и исправном состоянии обеспечивают: должностные лица организаций всех форм собственности, а также собственники, владельцы, пользователи, арендаторы земельных участков, объектов недвижимости - у входов в здания (помещения), на собственной и прилегающей территориях;</w:t>
      </w:r>
      <w:proofErr w:type="gramEnd"/>
      <w:r>
        <w:rPr>
          <w:rFonts w:ascii="Arial" w:hAnsi="Arial" w:cs="Arial"/>
          <w:color w:val="000000"/>
        </w:rPr>
        <w:t xml:space="preserve"> организации торговли, общественного питания, бытового обслуживания и сферы услуг - у входов в здания, помещения (в том числе в магазины, торговые центры) Администрация поселения - в местах отдыха граждан на территории общего пользования.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производстве летней уборки территорий запрещаются: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Сброс смета, мусора, травы, листьев, веток, порубочных остатков и иных отходов на озелененные территории, в смотровые колодцы, реки, расположенные на территории поселения, а также на проезжую часть улиц, дорог и тротуары при скашивании и уборке газонов;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Вывоз и сброс смета и мусора (отходов) в несанкционированные места;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Сгребание листвы к комлевой части деревьев и кустарников;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- Сжигание и закапывание мусора, листвы, тары, производственных, строительных и других отходов на территории поселения, не отведенной для этих целей</w:t>
      </w:r>
      <w:r>
        <w:rPr>
          <w:rFonts w:ascii="Arial" w:hAnsi="Arial" w:cs="Arial"/>
          <w:color w:val="0000FF"/>
        </w:rPr>
        <w:t>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7.2. Требования к уборке территорий в зимний период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Период зимней уборки территории сельского поселения  устанавливается с 15 октября по 15 апреля. В зависимости от погодных условий указанный период может быть сокращен или продлен по решению Администрации поселения.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наступлением осенне-зимнего периода всем собственникам, владельцам, арендаторам земельных участков необходимо производить: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Обработку проезжей части улиц,  пешеходных территорий </w:t>
      </w:r>
      <w:proofErr w:type="spellStart"/>
      <w:r>
        <w:rPr>
          <w:rFonts w:ascii="Arial" w:hAnsi="Arial" w:cs="Arial"/>
          <w:color w:val="000000"/>
        </w:rPr>
        <w:t>противогололедными</w:t>
      </w:r>
      <w:proofErr w:type="spellEnd"/>
      <w:r>
        <w:rPr>
          <w:rFonts w:ascii="Arial" w:hAnsi="Arial" w:cs="Arial"/>
          <w:color w:val="000000"/>
        </w:rPr>
        <w:t xml:space="preserve"> материалами (песком, песчано-соляной смесью). При угрозе повсеместного гололеда обработка (посыпка) территорий осуществляется до начала выпадения осадков. В первую очередь обрабатываются наиболее опасные участки дорог, перекрестки, подходы к остановкам общественного транспорта и т.п.;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Механизированную уборку снега при толщине снежной массы на дорожном полотне более трех сантиметров. В периоды снегопадов или гололедицы на проезжей части улиц должно быть обеспечено беспрепятственное движение транспорта с разрешенной скоростью. 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Формирование снежных валов с соответствующими промежутками между ними. Местом временного складирования снега, счищаемого с проезжей части и тротуаров, является </w:t>
      </w:r>
      <w:proofErr w:type="spellStart"/>
      <w:r>
        <w:rPr>
          <w:rFonts w:ascii="Arial" w:hAnsi="Arial" w:cs="Arial"/>
          <w:color w:val="000000"/>
        </w:rPr>
        <w:t>прилотковая</w:t>
      </w:r>
      <w:proofErr w:type="spellEnd"/>
      <w:r>
        <w:rPr>
          <w:rFonts w:ascii="Arial" w:hAnsi="Arial" w:cs="Arial"/>
          <w:color w:val="000000"/>
        </w:rPr>
        <w:t xml:space="preserve"> часть дороги;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Очистку крыш, карнизов жилых домов и зданий от снега и ледяных наростов, удаление наледей и сосулек. Указанные работы производятся только в светлое время суток. При производстве работ следует применять меры, обеспечивающие безопасность пешеходов (установка ограждения или наличие дежурных) и сохранность деревьев, кустарников, линий электропередач, линий связи и т.д.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Зимняя уборка территорий, предусматривающая работы, связанные с ликвидацией скользкости, удалением снега и снежно-ледяных образований, не снимает с хозяйствующих субъектов обязанности производить уборку территорий от мусора и иного загрязнения.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производстве зимней уборки запрещаются: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Складирование (сброс) снега, льда (снежно-ледяных образований) на тротуарах, контейнерных площадках, в канализационные колодцы, на трассах тепловых сетей;</w:t>
      </w:r>
      <w:proofErr w:type="gramEnd"/>
    </w:p>
    <w:p w:rsidR="009E7979" w:rsidRDefault="009E7979" w:rsidP="009E7979">
      <w:pPr>
        <w:tabs>
          <w:tab w:val="right" w:pos="8931"/>
        </w:tabs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Сдвигание снега к стенам зданий, строений и сооружений;</w:t>
      </w:r>
      <w:r>
        <w:rPr>
          <w:rFonts w:ascii="Arial" w:hAnsi="Arial" w:cs="Arial"/>
          <w:color w:val="000000"/>
        </w:rPr>
        <w:tab/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Сдвигание снега на проезжую часть улиц и дорог и другие территории с территорий организаций, предприятий и других мест;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Вынос снега на тротуары и проезжую часть улиц и дорог с внутриквартальных, дворовых и других территорий.</w:t>
      </w:r>
    </w:p>
    <w:p w:rsidR="009E7979" w:rsidRDefault="009E7979" w:rsidP="009E7979">
      <w:pPr>
        <w:autoSpaceDE w:val="0"/>
        <w:ind w:firstLine="708"/>
        <w:jc w:val="center"/>
        <w:rPr>
          <w:rFonts w:ascii="Arial" w:hAnsi="Arial" w:cs="Arial"/>
        </w:rPr>
      </w:pPr>
    </w:p>
    <w:p w:rsidR="009E7979" w:rsidRDefault="009E7979" w:rsidP="009E7979">
      <w:pPr>
        <w:autoSpaceDE w:val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8. Основные проблемы и недостатки системы санитарной очистки </w:t>
      </w:r>
      <w:r w:rsidR="00D22534">
        <w:rPr>
          <w:rFonts w:ascii="Arial" w:hAnsi="Arial" w:cs="Arial"/>
          <w:b/>
          <w:bCs/>
          <w:sz w:val="28"/>
          <w:szCs w:val="28"/>
        </w:rPr>
        <w:t>Михайловского</w:t>
      </w:r>
      <w:r>
        <w:rPr>
          <w:rFonts w:ascii="Arial" w:hAnsi="Arial" w:cs="Arial"/>
          <w:b/>
          <w:bCs/>
          <w:sz w:val="28"/>
          <w:szCs w:val="28"/>
        </w:rPr>
        <w:t xml:space="preserve"> сельсовета Рыльского района</w:t>
      </w:r>
    </w:p>
    <w:p w:rsidR="009E7979" w:rsidRDefault="009E7979" w:rsidP="009E7979">
      <w:pPr>
        <w:autoSpaceDE w:val="0"/>
        <w:ind w:firstLine="708"/>
        <w:jc w:val="center"/>
        <w:rPr>
          <w:b/>
          <w:bCs/>
          <w:sz w:val="28"/>
          <w:szCs w:val="28"/>
        </w:rPr>
      </w:pP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Отсутствует единая система учета и </w:t>
      </w:r>
      <w:proofErr w:type="gramStart"/>
      <w:r>
        <w:rPr>
          <w:rFonts w:ascii="Arial" w:hAnsi="Arial" w:cs="Arial"/>
          <w:color w:val="000000"/>
        </w:rPr>
        <w:t>контроля за</w:t>
      </w:r>
      <w:proofErr w:type="gramEnd"/>
      <w:r>
        <w:rPr>
          <w:rFonts w:ascii="Arial" w:hAnsi="Arial" w:cs="Arial"/>
          <w:color w:val="000000"/>
        </w:rPr>
        <w:t xml:space="preserve"> потоками твердых бытовых отходов.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Система сбора и вывоза отходов потребления не отвечает санитарно- гигиеническим требованиям по ряду пунктов: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на территории отсутствуют организованные места сбора </w:t>
      </w:r>
      <w:r>
        <w:rPr>
          <w:rFonts w:ascii="Arial" w:hAnsi="Arial" w:cs="Arial"/>
          <w:color w:val="000000"/>
        </w:rPr>
        <w:lastRenderedPageBreak/>
        <w:t>крупногабаритных отходов;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охвачены договорами на вывоз отходов лица, временно проживающие на территории поселения (дачники);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отсутствует разработанная система снижения объема отходов, поступающих на захоронение; 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Система уличной уборки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Часть дорог поселения и </w:t>
      </w:r>
      <w:proofErr w:type="spellStart"/>
      <w:r>
        <w:rPr>
          <w:rFonts w:ascii="Arial" w:hAnsi="Arial" w:cs="Arial"/>
          <w:color w:val="000000"/>
        </w:rPr>
        <w:t>внутридворовых</w:t>
      </w:r>
      <w:proofErr w:type="spellEnd"/>
      <w:r>
        <w:rPr>
          <w:rFonts w:ascii="Arial" w:hAnsi="Arial" w:cs="Arial"/>
          <w:color w:val="000000"/>
        </w:rPr>
        <w:t xml:space="preserve"> территорий не соответствуют требованиям к эксплуатационному состоянию, допустимому по условиям обеспечения безопасности дорожного движения.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Пути решения  проблем в сфере санитарной очистки территории </w:t>
      </w:r>
      <w:r>
        <w:rPr>
          <w:rFonts w:ascii="Arial" w:hAnsi="Arial" w:cs="Arial"/>
        </w:rPr>
        <w:t xml:space="preserve"> </w:t>
      </w:r>
      <w:r w:rsidR="00D2253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</w:t>
      </w:r>
      <w:r>
        <w:rPr>
          <w:rFonts w:ascii="Arial" w:hAnsi="Arial" w:cs="Arial"/>
          <w:color w:val="000000"/>
        </w:rPr>
        <w:t>: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Необходимо проведение работ по определению состава отходов потребления для подробного экономического расчета целесообразности и эффективности раздельного сбора отходов;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Необходимо определение норм накопления твердых бытовых отходов для предприятий и организаций социальной сферы;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Развитие рынка вторичного использования сырья.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упорядочения процесса сбора и удаления отходов необходимо: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Пересмотр политики в системе учета и контроля объектов санитарной очистки и образуемых объемов отходов;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Заключение договоров на вывоз ТБО от организаций, предприятий и физических лиц;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контейнерных площадок для сбора ТБО и КГО;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Необходимо проведение работ по комплексному благоустройству населенного  пункта: ремонт покрытий дорог, </w:t>
      </w:r>
      <w:proofErr w:type="spellStart"/>
      <w:r>
        <w:rPr>
          <w:rFonts w:ascii="Arial" w:hAnsi="Arial" w:cs="Arial"/>
          <w:color w:val="000000"/>
        </w:rPr>
        <w:t>внутридворовых</w:t>
      </w:r>
      <w:proofErr w:type="spellEnd"/>
      <w:r>
        <w:rPr>
          <w:rFonts w:ascii="Arial" w:hAnsi="Arial" w:cs="Arial"/>
          <w:color w:val="000000"/>
        </w:rPr>
        <w:t xml:space="preserve"> территорий, обустройство газонов, цветников.</w:t>
      </w:r>
    </w:p>
    <w:p w:rsidR="009E7979" w:rsidRDefault="009E7979" w:rsidP="009E7979">
      <w:pPr>
        <w:autoSpaceDE w:val="0"/>
        <w:ind w:firstLine="708"/>
        <w:jc w:val="center"/>
        <w:rPr>
          <w:rFonts w:ascii="Arial" w:hAnsi="Arial" w:cs="Arial"/>
        </w:rPr>
      </w:pPr>
    </w:p>
    <w:p w:rsidR="009E7979" w:rsidRDefault="009E7979" w:rsidP="009E7979">
      <w:pPr>
        <w:autoSpaceDE w:val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9. Ответственность за нарушение благоустройства и санитарного содержания территории </w:t>
      </w:r>
      <w:r w:rsidR="00D22534">
        <w:rPr>
          <w:rFonts w:ascii="Arial" w:hAnsi="Arial" w:cs="Arial"/>
          <w:b/>
          <w:bCs/>
          <w:sz w:val="28"/>
          <w:szCs w:val="28"/>
        </w:rPr>
        <w:t>Михайловского</w:t>
      </w:r>
      <w:r>
        <w:rPr>
          <w:rFonts w:ascii="Arial" w:hAnsi="Arial" w:cs="Arial"/>
          <w:b/>
          <w:bCs/>
          <w:sz w:val="28"/>
          <w:szCs w:val="28"/>
        </w:rPr>
        <w:t xml:space="preserve"> сельсовета Рыльского района</w:t>
      </w:r>
    </w:p>
    <w:p w:rsidR="009E7979" w:rsidRDefault="009E7979" w:rsidP="009E7979">
      <w:pPr>
        <w:autoSpaceDE w:val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Контроль соблюдения Правил благоустройства и санитарного содержания территории </w:t>
      </w:r>
      <w:r w:rsidR="00D2253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 осуществляют  уполномоченные работники администрации поселения, орган санитарно-эпидемиологической службы и органы внутренних дел в пределах их компетенции. 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Лица, виновные в нарушении Правил благоустройства и санитарного содержания территории </w:t>
      </w:r>
      <w:r w:rsidR="00D2253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района, привлекаются к ответственности в соответствии с законодательством Российской Федерации.</w:t>
      </w:r>
    </w:p>
    <w:p w:rsidR="009E7979" w:rsidRDefault="009E7979" w:rsidP="009E7979">
      <w:pPr>
        <w:autoSpaceDE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</w:t>
      </w:r>
    </w:p>
    <w:p w:rsidR="009E7979" w:rsidRDefault="009E7979" w:rsidP="009E7979">
      <w:pPr>
        <w:autoSpaceDE w:val="0"/>
        <w:jc w:val="both"/>
        <w:rPr>
          <w:rFonts w:ascii="Arial" w:hAnsi="Arial" w:cs="Arial"/>
        </w:rPr>
      </w:pPr>
    </w:p>
    <w:p w:rsidR="008A153B" w:rsidRDefault="008A153B" w:rsidP="009E7979">
      <w:pPr>
        <w:autoSpaceDE w:val="0"/>
        <w:jc w:val="both"/>
        <w:rPr>
          <w:rFonts w:ascii="Arial" w:hAnsi="Arial" w:cs="Arial"/>
        </w:rPr>
      </w:pPr>
    </w:p>
    <w:p w:rsidR="008A153B" w:rsidRDefault="008A153B" w:rsidP="009E7979">
      <w:pPr>
        <w:autoSpaceDE w:val="0"/>
        <w:jc w:val="both"/>
        <w:rPr>
          <w:rFonts w:ascii="Arial" w:hAnsi="Arial" w:cs="Arial"/>
        </w:rPr>
      </w:pPr>
    </w:p>
    <w:p w:rsidR="008A153B" w:rsidRDefault="008A153B" w:rsidP="009E7979">
      <w:pPr>
        <w:autoSpaceDE w:val="0"/>
        <w:jc w:val="both"/>
        <w:rPr>
          <w:rFonts w:ascii="Arial" w:hAnsi="Arial" w:cs="Arial"/>
        </w:rPr>
      </w:pPr>
    </w:p>
    <w:p w:rsidR="008A153B" w:rsidRDefault="008A153B" w:rsidP="009E7979">
      <w:pPr>
        <w:autoSpaceDE w:val="0"/>
        <w:jc w:val="both"/>
        <w:rPr>
          <w:rFonts w:ascii="Arial" w:hAnsi="Arial" w:cs="Arial"/>
        </w:rPr>
      </w:pPr>
    </w:p>
    <w:p w:rsidR="008A153B" w:rsidRDefault="008A153B" w:rsidP="009E7979">
      <w:pPr>
        <w:autoSpaceDE w:val="0"/>
        <w:jc w:val="both"/>
        <w:rPr>
          <w:rFonts w:ascii="Arial" w:hAnsi="Arial" w:cs="Arial"/>
        </w:rPr>
      </w:pPr>
    </w:p>
    <w:p w:rsidR="008A153B" w:rsidRDefault="008A153B" w:rsidP="009E7979">
      <w:pPr>
        <w:autoSpaceDE w:val="0"/>
        <w:jc w:val="both"/>
        <w:rPr>
          <w:rFonts w:ascii="Arial" w:hAnsi="Arial" w:cs="Arial"/>
        </w:rPr>
      </w:pPr>
    </w:p>
    <w:p w:rsidR="008A153B" w:rsidRDefault="008A153B" w:rsidP="009E7979">
      <w:pPr>
        <w:autoSpaceDE w:val="0"/>
        <w:jc w:val="both"/>
        <w:rPr>
          <w:rFonts w:ascii="Arial" w:hAnsi="Arial" w:cs="Arial"/>
        </w:rPr>
      </w:pPr>
    </w:p>
    <w:p w:rsidR="009E7979" w:rsidRDefault="009E7979" w:rsidP="009E7979">
      <w:pPr>
        <w:tabs>
          <w:tab w:val="left" w:pos="3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Прогноз роста накопления твердых бытовых отходов </w:t>
      </w:r>
    </w:p>
    <w:p w:rsidR="009E7979" w:rsidRDefault="009E7979" w:rsidP="009E7979">
      <w:pPr>
        <w:tabs>
          <w:tab w:val="left" w:pos="3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МО «</w:t>
      </w:r>
      <w:r w:rsidR="00D22534">
        <w:rPr>
          <w:rFonts w:ascii="Arial" w:hAnsi="Arial" w:cs="Arial"/>
          <w:b/>
        </w:rPr>
        <w:t>Михайловский</w:t>
      </w:r>
      <w:r>
        <w:rPr>
          <w:rFonts w:ascii="Arial" w:hAnsi="Arial" w:cs="Arial"/>
          <w:b/>
        </w:rPr>
        <w:t xml:space="preserve"> сельсовет» на 2018-2024 годы</w:t>
      </w:r>
    </w:p>
    <w:p w:rsidR="009E7979" w:rsidRDefault="009E7979" w:rsidP="009E797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Таблица </w:t>
      </w:r>
    </w:p>
    <w:tbl>
      <w:tblPr>
        <w:tblW w:w="8820" w:type="dxa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916"/>
        <w:gridCol w:w="884"/>
        <w:gridCol w:w="1440"/>
        <w:gridCol w:w="1800"/>
        <w:gridCol w:w="1980"/>
        <w:gridCol w:w="1800"/>
      </w:tblGrid>
      <w:tr w:rsidR="009E7979" w:rsidTr="009E7979">
        <w:trPr>
          <w:cantSplit/>
          <w:trHeight w:val="833"/>
        </w:trPr>
        <w:tc>
          <w:tcPr>
            <w:tcW w:w="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Годы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Кол-во жителей</w:t>
            </w:r>
          </w:p>
          <w:p w:rsidR="009E7979" w:rsidRDefault="009E7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(чел).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Норматив накопления БО в год (куб. м)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Годовой объем вывоза БО от населения</w:t>
            </w:r>
          </w:p>
          <w:p w:rsidR="009E7979" w:rsidRDefault="009E7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куб. м)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Годовой объем вывоза БО от предприятий и организаций</w:t>
            </w:r>
          </w:p>
          <w:p w:rsidR="009E7979" w:rsidRDefault="009E7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куб. м)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Общий годовой объем вывоза БО</w:t>
            </w:r>
          </w:p>
          <w:p w:rsidR="009E7979" w:rsidRDefault="009E79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куб. м)</w:t>
            </w:r>
          </w:p>
        </w:tc>
      </w:tr>
      <w:tr w:rsidR="009E7979" w:rsidTr="009E797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E7979" w:rsidRDefault="008A1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E7979" w:rsidRDefault="008A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A153B">
              <w:rPr>
                <w:rFonts w:ascii="Arial" w:hAnsi="Arial" w:cs="Arial"/>
                <w:color w:val="000000"/>
              </w:rPr>
              <w:t>489</w:t>
            </w:r>
          </w:p>
        </w:tc>
      </w:tr>
      <w:tr w:rsidR="009E7979" w:rsidTr="009E797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E7979" w:rsidRDefault="0004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A153B">
              <w:rPr>
                <w:rFonts w:ascii="Arial" w:hAnsi="Arial" w:cs="Arial"/>
              </w:rPr>
              <w:t>32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D01844">
              <w:rPr>
                <w:rFonts w:ascii="Arial" w:hAnsi="Arial" w:cs="Arial"/>
                <w:color w:val="000000"/>
              </w:rPr>
              <w:t>2</w:t>
            </w:r>
            <w:r w:rsidR="008A153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A153B">
              <w:rPr>
                <w:rFonts w:ascii="Arial" w:hAnsi="Arial" w:cs="Arial"/>
                <w:color w:val="000000"/>
              </w:rPr>
              <w:t>557</w:t>
            </w:r>
          </w:p>
        </w:tc>
      </w:tr>
      <w:tr w:rsidR="009E7979" w:rsidTr="009E797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E7979" w:rsidRDefault="0004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A153B">
              <w:rPr>
                <w:rFonts w:ascii="Arial" w:hAnsi="Arial" w:cs="Arial"/>
              </w:rPr>
              <w:t>32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D01844">
              <w:rPr>
                <w:rFonts w:ascii="Arial" w:hAnsi="Arial" w:cs="Arial"/>
                <w:color w:val="000000"/>
              </w:rPr>
              <w:t>2</w:t>
            </w:r>
            <w:r w:rsidR="008A153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A153B">
              <w:rPr>
                <w:rFonts w:ascii="Arial" w:hAnsi="Arial" w:cs="Arial"/>
                <w:color w:val="000000"/>
              </w:rPr>
              <w:t>557</w:t>
            </w:r>
          </w:p>
        </w:tc>
      </w:tr>
      <w:tr w:rsidR="009E7979" w:rsidTr="009E797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E7979" w:rsidRDefault="00D01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A153B">
              <w:rPr>
                <w:rFonts w:ascii="Arial" w:hAnsi="Arial" w:cs="Arial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E7979" w:rsidRDefault="008A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8A153B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9E7979" w:rsidTr="009E797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E7979" w:rsidRDefault="00D01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A153B">
              <w:rPr>
                <w:rFonts w:ascii="Arial" w:hAnsi="Arial" w:cs="Arial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A153B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8A153B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9E7979" w:rsidTr="009E797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E7979" w:rsidRDefault="008A1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D01844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A153B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A153B">
              <w:rPr>
                <w:rFonts w:ascii="Arial" w:hAnsi="Arial" w:cs="Arial"/>
                <w:color w:val="000000"/>
              </w:rPr>
              <w:t>634</w:t>
            </w:r>
          </w:p>
        </w:tc>
      </w:tr>
      <w:tr w:rsidR="009E7979" w:rsidTr="009E797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9E7979" w:rsidRDefault="008A15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D01844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D01844">
              <w:rPr>
                <w:rFonts w:ascii="Arial" w:hAnsi="Arial" w:cs="Arial"/>
                <w:color w:val="000000"/>
              </w:rPr>
              <w:t>3</w:t>
            </w:r>
            <w:r w:rsidR="008A15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bottom"/>
            <w:hideMark/>
          </w:tcPr>
          <w:p w:rsidR="009E7979" w:rsidRDefault="009E79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A153B">
              <w:rPr>
                <w:rFonts w:ascii="Arial" w:hAnsi="Arial" w:cs="Arial"/>
                <w:color w:val="000000"/>
              </w:rPr>
              <w:t>675</w:t>
            </w:r>
          </w:p>
        </w:tc>
      </w:tr>
    </w:tbl>
    <w:p w:rsidR="009E7979" w:rsidRDefault="009E7979" w:rsidP="009E7979">
      <w:pPr>
        <w:autoSpaceDE w:val="0"/>
        <w:rPr>
          <w:rFonts w:ascii="Arial" w:hAnsi="Arial" w:cs="Arial"/>
        </w:rPr>
      </w:pPr>
    </w:p>
    <w:p w:rsidR="009E7979" w:rsidRDefault="009E7979" w:rsidP="009E7979"/>
    <w:p w:rsidR="007A5670" w:rsidRDefault="007A5670"/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979"/>
    <w:rsid w:val="00043E43"/>
    <w:rsid w:val="000E0F40"/>
    <w:rsid w:val="001F244E"/>
    <w:rsid w:val="0020750F"/>
    <w:rsid w:val="003F7600"/>
    <w:rsid w:val="005C2D4F"/>
    <w:rsid w:val="0066371C"/>
    <w:rsid w:val="007263FC"/>
    <w:rsid w:val="007A5670"/>
    <w:rsid w:val="007F4428"/>
    <w:rsid w:val="008A153B"/>
    <w:rsid w:val="009E7979"/>
    <w:rsid w:val="00A45329"/>
    <w:rsid w:val="00A55859"/>
    <w:rsid w:val="00AD6521"/>
    <w:rsid w:val="00B02F21"/>
    <w:rsid w:val="00CD0B52"/>
    <w:rsid w:val="00D01844"/>
    <w:rsid w:val="00D22534"/>
    <w:rsid w:val="00E86302"/>
    <w:rsid w:val="00EC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79"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E7979"/>
    <w:pPr>
      <w:widowControl/>
      <w:suppressAutoHyphens w:val="0"/>
      <w:spacing w:before="240" w:after="60"/>
      <w:outlineLvl w:val="8"/>
    </w:pPr>
    <w:rPr>
      <w:rFonts w:ascii="Cambria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E7979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E7979"/>
    <w:pPr>
      <w:suppressLineNumbers/>
      <w:tabs>
        <w:tab w:val="left" w:pos="709"/>
        <w:tab w:val="center" w:pos="4677"/>
        <w:tab w:val="right" w:pos="9355"/>
      </w:tabs>
      <w:spacing w:line="100" w:lineRule="atLeast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7979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9E7979"/>
    <w:pPr>
      <w:widowControl/>
      <w:suppressAutoHyphens w:val="0"/>
      <w:spacing w:after="200" w:line="276" w:lineRule="auto"/>
    </w:pPr>
    <w:rPr>
      <w:rFonts w:ascii="Calibri" w:hAnsi="Calibri" w:cs="Calibri"/>
      <w:b/>
      <w:bCs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4041</Words>
  <Characters>23039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Admin</cp:lastModifiedBy>
  <cp:revision>6</cp:revision>
  <cp:lastPrinted>2018-10-17T12:32:00Z</cp:lastPrinted>
  <dcterms:created xsi:type="dcterms:W3CDTF">2018-10-18T06:32:00Z</dcterms:created>
  <dcterms:modified xsi:type="dcterms:W3CDTF">2018-10-30T10:12:00Z</dcterms:modified>
</cp:coreProperties>
</file>