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0CA" w:rsidRDefault="002370CA" w:rsidP="002370CA">
      <w:pPr>
        <w:pStyle w:val="a3"/>
        <w:shd w:val="clear" w:color="auto" w:fill="FFFFFF"/>
        <w:spacing w:before="0" w:beforeAutospacing="0"/>
        <w:jc w:val="center"/>
        <w:rPr>
          <w:rFonts w:ascii="PT-Astra-Sans-Regular" w:hAnsi="PT-Astra-Sans-Regular"/>
          <w:color w:val="252525"/>
          <w:sz w:val="16"/>
          <w:szCs w:val="16"/>
        </w:rPr>
      </w:pPr>
      <w:r>
        <w:rPr>
          <w:rStyle w:val="a4"/>
          <w:rFonts w:ascii="PT-Astra-Sans-Regular" w:hAnsi="PT-Astra-Sans-Regular"/>
          <w:color w:val="252525"/>
          <w:sz w:val="16"/>
          <w:szCs w:val="16"/>
        </w:rPr>
        <w:t>СОБРАНИЕ ДЕПУТАТОВ</w:t>
      </w:r>
    </w:p>
    <w:p w:rsidR="002370CA" w:rsidRDefault="002370CA" w:rsidP="002370CA">
      <w:pPr>
        <w:pStyle w:val="a3"/>
        <w:shd w:val="clear" w:color="auto" w:fill="FFFFFF"/>
        <w:spacing w:before="0" w:beforeAutospacing="0"/>
        <w:jc w:val="center"/>
        <w:rPr>
          <w:rFonts w:ascii="PT-Astra-Sans-Regular" w:hAnsi="PT-Astra-Sans-Regular"/>
          <w:color w:val="252525"/>
          <w:sz w:val="16"/>
          <w:szCs w:val="16"/>
        </w:rPr>
      </w:pPr>
      <w:r>
        <w:rPr>
          <w:rStyle w:val="a4"/>
          <w:rFonts w:ascii="PT-Astra-Sans-Regular" w:hAnsi="PT-Astra-Sans-Regular"/>
          <w:color w:val="252525"/>
          <w:sz w:val="16"/>
          <w:szCs w:val="16"/>
        </w:rPr>
        <w:t>МИХАЙЛОВСКОГО СЕЛЬСОВЕТА</w:t>
      </w:r>
    </w:p>
    <w:p w:rsidR="002370CA" w:rsidRDefault="002370CA" w:rsidP="002370CA">
      <w:pPr>
        <w:pStyle w:val="a3"/>
        <w:shd w:val="clear" w:color="auto" w:fill="FFFFFF"/>
        <w:spacing w:before="0" w:beforeAutospacing="0"/>
        <w:jc w:val="center"/>
        <w:rPr>
          <w:rFonts w:ascii="PT-Astra-Sans-Regular" w:hAnsi="PT-Astra-Sans-Regular"/>
          <w:color w:val="252525"/>
          <w:sz w:val="16"/>
          <w:szCs w:val="16"/>
        </w:rPr>
      </w:pPr>
      <w:r>
        <w:rPr>
          <w:rStyle w:val="a4"/>
          <w:rFonts w:ascii="PT-Astra-Sans-Regular" w:hAnsi="PT-Astra-Sans-Regular"/>
          <w:color w:val="252525"/>
          <w:sz w:val="16"/>
          <w:szCs w:val="16"/>
        </w:rPr>
        <w:t>РЫЛЬСКОГО РАЙОНА</w:t>
      </w:r>
    </w:p>
    <w:p w:rsidR="002370CA" w:rsidRDefault="002370CA" w:rsidP="002370CA">
      <w:pPr>
        <w:pStyle w:val="a3"/>
        <w:shd w:val="clear" w:color="auto" w:fill="FFFFFF"/>
        <w:spacing w:before="0" w:beforeAutospacing="0"/>
        <w:jc w:val="center"/>
        <w:rPr>
          <w:rFonts w:ascii="PT-Astra-Sans-Regular" w:hAnsi="PT-Astra-Sans-Regular"/>
          <w:color w:val="252525"/>
          <w:sz w:val="16"/>
          <w:szCs w:val="16"/>
        </w:rPr>
      </w:pPr>
      <w:r>
        <w:rPr>
          <w:rStyle w:val="a4"/>
          <w:rFonts w:ascii="PT-Astra-Sans-Regular" w:hAnsi="PT-Astra-Sans-Regular"/>
          <w:color w:val="252525"/>
          <w:sz w:val="16"/>
          <w:szCs w:val="16"/>
        </w:rPr>
        <w:t>КУРСКОЙ ОБЛАСТИ</w:t>
      </w:r>
    </w:p>
    <w:p w:rsidR="002370CA" w:rsidRDefault="002370CA" w:rsidP="002370CA">
      <w:pPr>
        <w:pStyle w:val="a3"/>
        <w:shd w:val="clear" w:color="auto" w:fill="FFFFFF"/>
        <w:spacing w:before="0" w:beforeAutospacing="0"/>
        <w:jc w:val="center"/>
        <w:rPr>
          <w:rFonts w:ascii="PT-Astra-Sans-Regular" w:hAnsi="PT-Astra-Sans-Regular"/>
          <w:color w:val="252525"/>
          <w:sz w:val="16"/>
          <w:szCs w:val="16"/>
        </w:rPr>
      </w:pPr>
      <w:r>
        <w:rPr>
          <w:rStyle w:val="a4"/>
          <w:rFonts w:ascii="PT-Astra-Sans-Regular" w:hAnsi="PT-Astra-Sans-Regular"/>
          <w:color w:val="252525"/>
          <w:sz w:val="16"/>
          <w:szCs w:val="16"/>
        </w:rPr>
        <w:t> </w:t>
      </w:r>
    </w:p>
    <w:p w:rsidR="002370CA" w:rsidRDefault="002370CA" w:rsidP="002370CA">
      <w:pPr>
        <w:pStyle w:val="a3"/>
        <w:shd w:val="clear" w:color="auto" w:fill="FFFFFF"/>
        <w:spacing w:before="0" w:beforeAutospacing="0"/>
        <w:jc w:val="center"/>
        <w:rPr>
          <w:rFonts w:ascii="PT-Astra-Sans-Regular" w:hAnsi="PT-Astra-Sans-Regular"/>
          <w:color w:val="252525"/>
          <w:sz w:val="16"/>
          <w:szCs w:val="16"/>
        </w:rPr>
      </w:pPr>
      <w:r>
        <w:rPr>
          <w:rStyle w:val="a4"/>
          <w:rFonts w:ascii="PT-Astra-Sans-Regular" w:hAnsi="PT-Astra-Sans-Regular"/>
          <w:color w:val="252525"/>
          <w:sz w:val="16"/>
          <w:szCs w:val="16"/>
        </w:rPr>
        <w:t>РЕШЕНИЕ</w:t>
      </w:r>
    </w:p>
    <w:p w:rsidR="002370CA" w:rsidRDefault="002370CA" w:rsidP="002370CA">
      <w:pPr>
        <w:pStyle w:val="a3"/>
        <w:shd w:val="clear" w:color="auto" w:fill="FFFFFF"/>
        <w:spacing w:before="0" w:beforeAutospacing="0"/>
        <w:jc w:val="center"/>
        <w:rPr>
          <w:rFonts w:ascii="PT-Astra-Sans-Regular" w:hAnsi="PT-Astra-Sans-Regular"/>
          <w:color w:val="252525"/>
          <w:sz w:val="16"/>
          <w:szCs w:val="16"/>
        </w:rPr>
      </w:pPr>
      <w:r>
        <w:rPr>
          <w:rStyle w:val="a4"/>
          <w:rFonts w:ascii="PT-Astra-Sans-Regular" w:hAnsi="PT-Astra-Sans-Regular"/>
          <w:color w:val="252525"/>
          <w:sz w:val="16"/>
          <w:szCs w:val="16"/>
        </w:rPr>
        <w:t>от 30.09.2016года № 9</w:t>
      </w:r>
    </w:p>
    <w:p w:rsidR="002370CA" w:rsidRDefault="002370CA" w:rsidP="002370CA">
      <w:pPr>
        <w:pStyle w:val="a3"/>
        <w:shd w:val="clear" w:color="auto" w:fill="FFFFFF"/>
        <w:spacing w:before="0" w:beforeAutospacing="0"/>
        <w:jc w:val="center"/>
        <w:rPr>
          <w:rFonts w:ascii="PT-Astra-Sans-Regular" w:hAnsi="PT-Astra-Sans-Regular"/>
          <w:color w:val="252525"/>
          <w:sz w:val="16"/>
          <w:szCs w:val="16"/>
        </w:rPr>
      </w:pPr>
      <w:r>
        <w:rPr>
          <w:rStyle w:val="a4"/>
          <w:rFonts w:ascii="PT-Astra-Sans-Regular" w:hAnsi="PT-Astra-Sans-Regular"/>
          <w:color w:val="252525"/>
          <w:sz w:val="16"/>
          <w:szCs w:val="16"/>
        </w:rPr>
        <w:t>О внесении изменений в квалификационные требования для замещения должностей муниципальной службы в Михайловском сельсовете Рыльского района Курской области</w:t>
      </w:r>
    </w:p>
    <w:p w:rsidR="002370CA" w:rsidRDefault="002370CA" w:rsidP="002370CA">
      <w:pPr>
        <w:pStyle w:val="a3"/>
        <w:shd w:val="clear" w:color="auto" w:fill="FFFFFF"/>
        <w:spacing w:before="0" w:beforeAutospacing="0"/>
        <w:jc w:val="center"/>
        <w:rPr>
          <w:rFonts w:ascii="PT-Astra-Sans-Regular" w:hAnsi="PT-Astra-Sans-Regular"/>
          <w:color w:val="252525"/>
          <w:sz w:val="16"/>
          <w:szCs w:val="16"/>
        </w:rPr>
      </w:pPr>
      <w:r>
        <w:rPr>
          <w:rStyle w:val="a4"/>
          <w:rFonts w:ascii="PT-Astra-Sans-Regular" w:hAnsi="PT-Astra-Sans-Regular"/>
          <w:color w:val="252525"/>
          <w:sz w:val="16"/>
          <w:szCs w:val="16"/>
        </w:rPr>
        <w:t> </w:t>
      </w:r>
    </w:p>
    <w:p w:rsidR="002370CA" w:rsidRDefault="002370CA" w:rsidP="002370CA">
      <w:pPr>
        <w:pStyle w:val="a3"/>
        <w:shd w:val="clear" w:color="auto" w:fill="FFFFFF"/>
        <w:spacing w:before="0" w:beforeAutospacing="0"/>
        <w:jc w:val="both"/>
        <w:rPr>
          <w:rFonts w:ascii="PT-Astra-Sans-Regular" w:hAnsi="PT-Astra-Sans-Regular"/>
          <w:color w:val="252525"/>
          <w:sz w:val="16"/>
          <w:szCs w:val="16"/>
        </w:rPr>
      </w:pPr>
      <w:proofErr w:type="gramStart"/>
      <w:r>
        <w:rPr>
          <w:rFonts w:ascii="PT-Astra-Sans-Regular" w:hAnsi="PT-Astra-Sans-Regular"/>
          <w:color w:val="252525"/>
          <w:sz w:val="16"/>
          <w:szCs w:val="16"/>
        </w:rPr>
        <w:t>Руководствуясь Федеральным законом от 30.06.2016г. №224-ФЗ «О внесении изменений в Федеральный закон «О государственной гражданской службе Российской Федерации» и Федеральный закон «О муниципальной службе в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«Михайловский сельсовет» Рыльского района Курской области Собрание депутатов Михайловского сельсовета Рыльского района  Курской области решило:</w:t>
      </w:r>
      <w:proofErr w:type="gramEnd"/>
    </w:p>
    <w:p w:rsidR="002370CA" w:rsidRDefault="002370CA" w:rsidP="002370CA">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 xml:space="preserve">1. Внести в квалификационные требования для замещения должностей муниципальной службы в Михайловском сельсовете Рыльского района Курской области, утвержденные решением </w:t>
      </w:r>
      <w:proofErr w:type="gramStart"/>
      <w:r>
        <w:rPr>
          <w:rFonts w:ascii="PT-Astra-Sans-Regular" w:hAnsi="PT-Astra-Sans-Regular"/>
          <w:color w:val="252525"/>
          <w:sz w:val="16"/>
          <w:szCs w:val="16"/>
        </w:rPr>
        <w:t>Собрания депутатов Михайловского сельсовета Рыльского района Курской области</w:t>
      </w:r>
      <w:proofErr w:type="gramEnd"/>
      <w:r>
        <w:rPr>
          <w:rFonts w:ascii="PT-Astra-Sans-Regular" w:hAnsi="PT-Astra-Sans-Regular"/>
          <w:color w:val="252525"/>
          <w:sz w:val="16"/>
          <w:szCs w:val="16"/>
        </w:rPr>
        <w:t xml:space="preserve"> от 25 февраля 2007 года №153 «О вопросах муниципальной службы в Михайловском сельсовете Рыльского района Курской области»</w:t>
      </w:r>
    </w:p>
    <w:p w:rsidR="002370CA" w:rsidRDefault="002370CA" w:rsidP="002370CA">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следующие изменения:</w:t>
      </w:r>
    </w:p>
    <w:p w:rsidR="002370CA" w:rsidRDefault="002370CA" w:rsidP="002370CA">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 пункт 1 квалификационных требований для замещения должностей муниципальной службы в Михайловском сельсовете Рыльского района Курской области изложить в новой редакции:</w:t>
      </w:r>
    </w:p>
    <w:p w:rsidR="002370CA" w:rsidRDefault="002370CA" w:rsidP="002370CA">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370CA" w:rsidRDefault="002370CA" w:rsidP="002370CA">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roofErr w:type="gramStart"/>
      <w:r>
        <w:rPr>
          <w:rFonts w:ascii="PT-Astra-Sans-Regular" w:hAnsi="PT-Astra-Sans-Regular"/>
          <w:color w:val="252525"/>
          <w:sz w:val="16"/>
          <w:szCs w:val="16"/>
        </w:rPr>
        <w:t>.»</w:t>
      </w:r>
      <w:proofErr w:type="gramEnd"/>
    </w:p>
    <w:p w:rsidR="002370CA" w:rsidRDefault="002370CA" w:rsidP="002370CA">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2. Решение вступает в силу после его официального опубликования (обнародования) в установленном порядке.</w:t>
      </w:r>
    </w:p>
    <w:p w:rsidR="002370CA" w:rsidRDefault="002370CA" w:rsidP="002370CA">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2370CA" w:rsidRDefault="002370CA" w:rsidP="002370CA">
      <w:pPr>
        <w:pStyle w:val="-"/>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Председатель Собрания депутатов</w:t>
      </w:r>
    </w:p>
    <w:p w:rsidR="002370CA" w:rsidRDefault="002370CA" w:rsidP="002370CA">
      <w:pPr>
        <w:pStyle w:val="-"/>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Михайловского сельсовета</w:t>
      </w:r>
    </w:p>
    <w:p w:rsidR="002370CA" w:rsidRDefault="002370CA" w:rsidP="002370CA">
      <w:pPr>
        <w:pStyle w:val="-"/>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xml:space="preserve">Рыльского района                                                                       </w:t>
      </w:r>
      <w:proofErr w:type="spellStart"/>
      <w:r>
        <w:rPr>
          <w:rFonts w:ascii="PT-Astra-Sans-Regular" w:hAnsi="PT-Astra-Sans-Regular"/>
          <w:color w:val="252525"/>
          <w:sz w:val="16"/>
          <w:szCs w:val="16"/>
        </w:rPr>
        <w:t>Н.В.Калинченко</w:t>
      </w:r>
      <w:proofErr w:type="spellEnd"/>
    </w:p>
    <w:p w:rsidR="002370CA" w:rsidRDefault="002370CA" w:rsidP="002370CA">
      <w:pPr>
        <w:pStyle w:val="-"/>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2370CA" w:rsidRDefault="002370CA" w:rsidP="002370CA">
      <w:pPr>
        <w:pStyle w:val="-"/>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Глава Михайловского сельсовета                                                         </w:t>
      </w:r>
    </w:p>
    <w:p w:rsidR="002370CA" w:rsidRDefault="002370CA" w:rsidP="002370CA">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Рыльского района                                                                              </w:t>
      </w:r>
      <w:proofErr w:type="spellStart"/>
      <w:r>
        <w:rPr>
          <w:rFonts w:ascii="PT-Astra-Sans-Regular" w:hAnsi="PT-Astra-Sans-Regular"/>
          <w:color w:val="252525"/>
          <w:sz w:val="16"/>
          <w:szCs w:val="16"/>
        </w:rPr>
        <w:t>В.И.Яношев</w:t>
      </w:r>
      <w:proofErr w:type="spellEnd"/>
      <w:r>
        <w:rPr>
          <w:rFonts w:ascii="PT-Astra-Sans-Regular" w:hAnsi="PT-Astra-Sans-Regular"/>
          <w:color w:val="252525"/>
          <w:sz w:val="16"/>
          <w:szCs w:val="16"/>
        </w:rPr>
        <w:t>   </w:t>
      </w:r>
    </w:p>
    <w:p w:rsidR="002370CA" w:rsidRDefault="002370CA" w:rsidP="002370CA">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A25223" w:rsidRPr="002370CA" w:rsidRDefault="00A25223" w:rsidP="002370CA"/>
    <w:sectPr w:rsidR="00A25223" w:rsidRPr="002370CA" w:rsidSect="00A25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414E5"/>
    <w:multiLevelType w:val="multilevel"/>
    <w:tmpl w:val="753E6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286565"/>
    <w:multiLevelType w:val="multilevel"/>
    <w:tmpl w:val="3064D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1008C7"/>
    <w:multiLevelType w:val="multilevel"/>
    <w:tmpl w:val="D89A2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650EC7"/>
    <w:multiLevelType w:val="multilevel"/>
    <w:tmpl w:val="4A343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B90789"/>
    <w:multiLevelType w:val="multilevel"/>
    <w:tmpl w:val="88AA6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2DE2BC2"/>
    <w:multiLevelType w:val="multilevel"/>
    <w:tmpl w:val="27B80C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44004A1"/>
    <w:multiLevelType w:val="multilevel"/>
    <w:tmpl w:val="90F6A1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7054B51"/>
    <w:multiLevelType w:val="multilevel"/>
    <w:tmpl w:val="287223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0"/>
  </w:num>
  <w:num w:numId="4">
    <w:abstractNumId w:val="1"/>
  </w:num>
  <w:num w:numId="5">
    <w:abstractNumId w:val="2"/>
  </w:num>
  <w:num w:numId="6">
    <w:abstractNumId w:val="4"/>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104CC6"/>
    <w:rsid w:val="000A471C"/>
    <w:rsid w:val="00104CC6"/>
    <w:rsid w:val="001662FE"/>
    <w:rsid w:val="001A30BF"/>
    <w:rsid w:val="002348F4"/>
    <w:rsid w:val="00234D75"/>
    <w:rsid w:val="002370CA"/>
    <w:rsid w:val="002463C3"/>
    <w:rsid w:val="002B6980"/>
    <w:rsid w:val="003701B1"/>
    <w:rsid w:val="00392FD4"/>
    <w:rsid w:val="003961DF"/>
    <w:rsid w:val="003F751D"/>
    <w:rsid w:val="0041115D"/>
    <w:rsid w:val="004504FB"/>
    <w:rsid w:val="004D3129"/>
    <w:rsid w:val="004E76AA"/>
    <w:rsid w:val="0056765D"/>
    <w:rsid w:val="005D3EBA"/>
    <w:rsid w:val="00630F6C"/>
    <w:rsid w:val="00633BA0"/>
    <w:rsid w:val="00785758"/>
    <w:rsid w:val="008E33A6"/>
    <w:rsid w:val="00927D90"/>
    <w:rsid w:val="0097159A"/>
    <w:rsid w:val="00A25223"/>
    <w:rsid w:val="00A57973"/>
    <w:rsid w:val="00B80655"/>
    <w:rsid w:val="00C13BA3"/>
    <w:rsid w:val="00CA6C63"/>
    <w:rsid w:val="00CC476E"/>
    <w:rsid w:val="00CD0248"/>
    <w:rsid w:val="00DB31CB"/>
    <w:rsid w:val="00EE1D00"/>
    <w:rsid w:val="00F31F7D"/>
    <w:rsid w:val="00FA49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23"/>
  </w:style>
  <w:style w:type="paragraph" w:styleId="1">
    <w:name w:val="heading 1"/>
    <w:basedOn w:val="a"/>
    <w:link w:val="10"/>
    <w:uiPriority w:val="9"/>
    <w:qFormat/>
    <w:rsid w:val="00EE1D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4C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04CC6"/>
    <w:rPr>
      <w:b/>
      <w:bCs/>
    </w:rPr>
  </w:style>
  <w:style w:type="character" w:styleId="a5">
    <w:name w:val="Hyperlink"/>
    <w:basedOn w:val="a0"/>
    <w:uiPriority w:val="99"/>
    <w:semiHidden/>
    <w:unhideWhenUsed/>
    <w:rsid w:val="00392FD4"/>
    <w:rPr>
      <w:color w:val="0000FF"/>
      <w:u w:val="single"/>
    </w:rPr>
  </w:style>
  <w:style w:type="character" w:customStyle="1" w:styleId="10">
    <w:name w:val="Заголовок 1 Знак"/>
    <w:basedOn w:val="a0"/>
    <w:link w:val="1"/>
    <w:uiPriority w:val="9"/>
    <w:rsid w:val="00EE1D00"/>
    <w:rPr>
      <w:rFonts w:ascii="Times New Roman" w:eastAsia="Times New Roman" w:hAnsi="Times New Roman" w:cs="Times New Roman"/>
      <w:b/>
      <w:bCs/>
      <w:kern w:val="36"/>
      <w:sz w:val="48"/>
      <w:szCs w:val="48"/>
      <w:lang w:eastAsia="ru-RU"/>
    </w:rPr>
  </w:style>
  <w:style w:type="paragraph" w:customStyle="1" w:styleId="nospacing">
    <w:name w:val="nospacing"/>
    <w:basedOn w:val="a"/>
    <w:rsid w:val="002463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a"/>
    <w:basedOn w:val="a"/>
    <w:rsid w:val="002463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A30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1A30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2">
    <w:name w:val="fr2"/>
    <w:basedOn w:val="a"/>
    <w:rsid w:val="00396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396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terialtext1">
    <w:name w:val="materialtext1"/>
    <w:basedOn w:val="a"/>
    <w:rsid w:val="00396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
    <w:name w:val="3"/>
    <w:basedOn w:val="a"/>
    <w:rsid w:val="00396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DB31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DB31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DB31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
    <w:basedOn w:val="a"/>
    <w:rsid w:val="003F75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basedOn w:val="a"/>
    <w:rsid w:val="00CA6C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
    <w:name w:val="30"/>
    <w:basedOn w:val="a"/>
    <w:rsid w:val="00CA6C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CA6C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927D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3452059">
      <w:bodyDiv w:val="1"/>
      <w:marLeft w:val="0"/>
      <w:marRight w:val="0"/>
      <w:marTop w:val="0"/>
      <w:marBottom w:val="0"/>
      <w:divBdr>
        <w:top w:val="none" w:sz="0" w:space="0" w:color="auto"/>
        <w:left w:val="none" w:sz="0" w:space="0" w:color="auto"/>
        <w:bottom w:val="none" w:sz="0" w:space="0" w:color="auto"/>
        <w:right w:val="none" w:sz="0" w:space="0" w:color="auto"/>
      </w:divBdr>
    </w:div>
    <w:div w:id="165481512">
      <w:bodyDiv w:val="1"/>
      <w:marLeft w:val="0"/>
      <w:marRight w:val="0"/>
      <w:marTop w:val="0"/>
      <w:marBottom w:val="0"/>
      <w:divBdr>
        <w:top w:val="none" w:sz="0" w:space="0" w:color="auto"/>
        <w:left w:val="none" w:sz="0" w:space="0" w:color="auto"/>
        <w:bottom w:val="none" w:sz="0" w:space="0" w:color="auto"/>
        <w:right w:val="none" w:sz="0" w:space="0" w:color="auto"/>
      </w:divBdr>
    </w:div>
    <w:div w:id="293876652">
      <w:bodyDiv w:val="1"/>
      <w:marLeft w:val="0"/>
      <w:marRight w:val="0"/>
      <w:marTop w:val="0"/>
      <w:marBottom w:val="0"/>
      <w:divBdr>
        <w:top w:val="none" w:sz="0" w:space="0" w:color="auto"/>
        <w:left w:val="none" w:sz="0" w:space="0" w:color="auto"/>
        <w:bottom w:val="none" w:sz="0" w:space="0" w:color="auto"/>
        <w:right w:val="none" w:sz="0" w:space="0" w:color="auto"/>
      </w:divBdr>
    </w:div>
    <w:div w:id="359208580">
      <w:bodyDiv w:val="1"/>
      <w:marLeft w:val="0"/>
      <w:marRight w:val="0"/>
      <w:marTop w:val="0"/>
      <w:marBottom w:val="0"/>
      <w:divBdr>
        <w:top w:val="none" w:sz="0" w:space="0" w:color="auto"/>
        <w:left w:val="none" w:sz="0" w:space="0" w:color="auto"/>
        <w:bottom w:val="none" w:sz="0" w:space="0" w:color="auto"/>
        <w:right w:val="none" w:sz="0" w:space="0" w:color="auto"/>
      </w:divBdr>
    </w:div>
    <w:div w:id="566838554">
      <w:bodyDiv w:val="1"/>
      <w:marLeft w:val="0"/>
      <w:marRight w:val="0"/>
      <w:marTop w:val="0"/>
      <w:marBottom w:val="0"/>
      <w:divBdr>
        <w:top w:val="none" w:sz="0" w:space="0" w:color="auto"/>
        <w:left w:val="none" w:sz="0" w:space="0" w:color="auto"/>
        <w:bottom w:val="none" w:sz="0" w:space="0" w:color="auto"/>
        <w:right w:val="none" w:sz="0" w:space="0" w:color="auto"/>
      </w:divBdr>
    </w:div>
    <w:div w:id="698314035">
      <w:bodyDiv w:val="1"/>
      <w:marLeft w:val="0"/>
      <w:marRight w:val="0"/>
      <w:marTop w:val="0"/>
      <w:marBottom w:val="0"/>
      <w:divBdr>
        <w:top w:val="none" w:sz="0" w:space="0" w:color="auto"/>
        <w:left w:val="none" w:sz="0" w:space="0" w:color="auto"/>
        <w:bottom w:val="none" w:sz="0" w:space="0" w:color="auto"/>
        <w:right w:val="none" w:sz="0" w:space="0" w:color="auto"/>
      </w:divBdr>
    </w:div>
    <w:div w:id="732433919">
      <w:bodyDiv w:val="1"/>
      <w:marLeft w:val="0"/>
      <w:marRight w:val="0"/>
      <w:marTop w:val="0"/>
      <w:marBottom w:val="0"/>
      <w:divBdr>
        <w:top w:val="none" w:sz="0" w:space="0" w:color="auto"/>
        <w:left w:val="none" w:sz="0" w:space="0" w:color="auto"/>
        <w:bottom w:val="none" w:sz="0" w:space="0" w:color="auto"/>
        <w:right w:val="none" w:sz="0" w:space="0" w:color="auto"/>
      </w:divBdr>
    </w:div>
    <w:div w:id="815298926">
      <w:bodyDiv w:val="1"/>
      <w:marLeft w:val="0"/>
      <w:marRight w:val="0"/>
      <w:marTop w:val="0"/>
      <w:marBottom w:val="0"/>
      <w:divBdr>
        <w:top w:val="none" w:sz="0" w:space="0" w:color="auto"/>
        <w:left w:val="none" w:sz="0" w:space="0" w:color="auto"/>
        <w:bottom w:val="none" w:sz="0" w:space="0" w:color="auto"/>
        <w:right w:val="none" w:sz="0" w:space="0" w:color="auto"/>
      </w:divBdr>
    </w:div>
    <w:div w:id="837424091">
      <w:bodyDiv w:val="1"/>
      <w:marLeft w:val="0"/>
      <w:marRight w:val="0"/>
      <w:marTop w:val="0"/>
      <w:marBottom w:val="0"/>
      <w:divBdr>
        <w:top w:val="none" w:sz="0" w:space="0" w:color="auto"/>
        <w:left w:val="none" w:sz="0" w:space="0" w:color="auto"/>
        <w:bottom w:val="none" w:sz="0" w:space="0" w:color="auto"/>
        <w:right w:val="none" w:sz="0" w:space="0" w:color="auto"/>
      </w:divBdr>
    </w:div>
    <w:div w:id="923221820">
      <w:bodyDiv w:val="1"/>
      <w:marLeft w:val="0"/>
      <w:marRight w:val="0"/>
      <w:marTop w:val="0"/>
      <w:marBottom w:val="0"/>
      <w:divBdr>
        <w:top w:val="none" w:sz="0" w:space="0" w:color="auto"/>
        <w:left w:val="none" w:sz="0" w:space="0" w:color="auto"/>
        <w:bottom w:val="none" w:sz="0" w:space="0" w:color="auto"/>
        <w:right w:val="none" w:sz="0" w:space="0" w:color="auto"/>
      </w:divBdr>
    </w:div>
    <w:div w:id="970285587">
      <w:bodyDiv w:val="1"/>
      <w:marLeft w:val="0"/>
      <w:marRight w:val="0"/>
      <w:marTop w:val="0"/>
      <w:marBottom w:val="0"/>
      <w:divBdr>
        <w:top w:val="none" w:sz="0" w:space="0" w:color="auto"/>
        <w:left w:val="none" w:sz="0" w:space="0" w:color="auto"/>
        <w:bottom w:val="none" w:sz="0" w:space="0" w:color="auto"/>
        <w:right w:val="none" w:sz="0" w:space="0" w:color="auto"/>
      </w:divBdr>
    </w:div>
    <w:div w:id="987053240">
      <w:bodyDiv w:val="1"/>
      <w:marLeft w:val="0"/>
      <w:marRight w:val="0"/>
      <w:marTop w:val="0"/>
      <w:marBottom w:val="0"/>
      <w:divBdr>
        <w:top w:val="none" w:sz="0" w:space="0" w:color="auto"/>
        <w:left w:val="none" w:sz="0" w:space="0" w:color="auto"/>
        <w:bottom w:val="none" w:sz="0" w:space="0" w:color="auto"/>
        <w:right w:val="none" w:sz="0" w:space="0" w:color="auto"/>
      </w:divBdr>
    </w:div>
    <w:div w:id="1095594875">
      <w:bodyDiv w:val="1"/>
      <w:marLeft w:val="0"/>
      <w:marRight w:val="0"/>
      <w:marTop w:val="0"/>
      <w:marBottom w:val="0"/>
      <w:divBdr>
        <w:top w:val="none" w:sz="0" w:space="0" w:color="auto"/>
        <w:left w:val="none" w:sz="0" w:space="0" w:color="auto"/>
        <w:bottom w:val="none" w:sz="0" w:space="0" w:color="auto"/>
        <w:right w:val="none" w:sz="0" w:space="0" w:color="auto"/>
      </w:divBdr>
    </w:div>
    <w:div w:id="1139806961">
      <w:bodyDiv w:val="1"/>
      <w:marLeft w:val="0"/>
      <w:marRight w:val="0"/>
      <w:marTop w:val="0"/>
      <w:marBottom w:val="0"/>
      <w:divBdr>
        <w:top w:val="none" w:sz="0" w:space="0" w:color="auto"/>
        <w:left w:val="none" w:sz="0" w:space="0" w:color="auto"/>
        <w:bottom w:val="none" w:sz="0" w:space="0" w:color="auto"/>
        <w:right w:val="none" w:sz="0" w:space="0" w:color="auto"/>
      </w:divBdr>
    </w:div>
    <w:div w:id="1162432736">
      <w:bodyDiv w:val="1"/>
      <w:marLeft w:val="0"/>
      <w:marRight w:val="0"/>
      <w:marTop w:val="0"/>
      <w:marBottom w:val="0"/>
      <w:divBdr>
        <w:top w:val="none" w:sz="0" w:space="0" w:color="auto"/>
        <w:left w:val="none" w:sz="0" w:space="0" w:color="auto"/>
        <w:bottom w:val="none" w:sz="0" w:space="0" w:color="auto"/>
        <w:right w:val="none" w:sz="0" w:space="0" w:color="auto"/>
      </w:divBdr>
    </w:div>
    <w:div w:id="1162888216">
      <w:bodyDiv w:val="1"/>
      <w:marLeft w:val="0"/>
      <w:marRight w:val="0"/>
      <w:marTop w:val="0"/>
      <w:marBottom w:val="0"/>
      <w:divBdr>
        <w:top w:val="none" w:sz="0" w:space="0" w:color="auto"/>
        <w:left w:val="none" w:sz="0" w:space="0" w:color="auto"/>
        <w:bottom w:val="none" w:sz="0" w:space="0" w:color="auto"/>
        <w:right w:val="none" w:sz="0" w:space="0" w:color="auto"/>
      </w:divBdr>
    </w:div>
    <w:div w:id="1278677388">
      <w:bodyDiv w:val="1"/>
      <w:marLeft w:val="0"/>
      <w:marRight w:val="0"/>
      <w:marTop w:val="0"/>
      <w:marBottom w:val="0"/>
      <w:divBdr>
        <w:top w:val="none" w:sz="0" w:space="0" w:color="auto"/>
        <w:left w:val="none" w:sz="0" w:space="0" w:color="auto"/>
        <w:bottom w:val="none" w:sz="0" w:space="0" w:color="auto"/>
        <w:right w:val="none" w:sz="0" w:space="0" w:color="auto"/>
      </w:divBdr>
    </w:div>
    <w:div w:id="1296836353">
      <w:bodyDiv w:val="1"/>
      <w:marLeft w:val="0"/>
      <w:marRight w:val="0"/>
      <w:marTop w:val="0"/>
      <w:marBottom w:val="0"/>
      <w:divBdr>
        <w:top w:val="none" w:sz="0" w:space="0" w:color="auto"/>
        <w:left w:val="none" w:sz="0" w:space="0" w:color="auto"/>
        <w:bottom w:val="none" w:sz="0" w:space="0" w:color="auto"/>
        <w:right w:val="none" w:sz="0" w:space="0" w:color="auto"/>
      </w:divBdr>
    </w:div>
    <w:div w:id="1335838107">
      <w:bodyDiv w:val="1"/>
      <w:marLeft w:val="0"/>
      <w:marRight w:val="0"/>
      <w:marTop w:val="0"/>
      <w:marBottom w:val="0"/>
      <w:divBdr>
        <w:top w:val="none" w:sz="0" w:space="0" w:color="auto"/>
        <w:left w:val="none" w:sz="0" w:space="0" w:color="auto"/>
        <w:bottom w:val="none" w:sz="0" w:space="0" w:color="auto"/>
        <w:right w:val="none" w:sz="0" w:space="0" w:color="auto"/>
      </w:divBdr>
    </w:div>
    <w:div w:id="1340619133">
      <w:bodyDiv w:val="1"/>
      <w:marLeft w:val="0"/>
      <w:marRight w:val="0"/>
      <w:marTop w:val="0"/>
      <w:marBottom w:val="0"/>
      <w:divBdr>
        <w:top w:val="none" w:sz="0" w:space="0" w:color="auto"/>
        <w:left w:val="none" w:sz="0" w:space="0" w:color="auto"/>
        <w:bottom w:val="none" w:sz="0" w:space="0" w:color="auto"/>
        <w:right w:val="none" w:sz="0" w:space="0" w:color="auto"/>
      </w:divBdr>
    </w:div>
    <w:div w:id="1372421237">
      <w:bodyDiv w:val="1"/>
      <w:marLeft w:val="0"/>
      <w:marRight w:val="0"/>
      <w:marTop w:val="0"/>
      <w:marBottom w:val="0"/>
      <w:divBdr>
        <w:top w:val="none" w:sz="0" w:space="0" w:color="auto"/>
        <w:left w:val="none" w:sz="0" w:space="0" w:color="auto"/>
        <w:bottom w:val="none" w:sz="0" w:space="0" w:color="auto"/>
        <w:right w:val="none" w:sz="0" w:space="0" w:color="auto"/>
      </w:divBdr>
    </w:div>
    <w:div w:id="1428386369">
      <w:bodyDiv w:val="1"/>
      <w:marLeft w:val="0"/>
      <w:marRight w:val="0"/>
      <w:marTop w:val="0"/>
      <w:marBottom w:val="0"/>
      <w:divBdr>
        <w:top w:val="none" w:sz="0" w:space="0" w:color="auto"/>
        <w:left w:val="none" w:sz="0" w:space="0" w:color="auto"/>
        <w:bottom w:val="none" w:sz="0" w:space="0" w:color="auto"/>
        <w:right w:val="none" w:sz="0" w:space="0" w:color="auto"/>
      </w:divBdr>
    </w:div>
    <w:div w:id="1526405633">
      <w:bodyDiv w:val="1"/>
      <w:marLeft w:val="0"/>
      <w:marRight w:val="0"/>
      <w:marTop w:val="0"/>
      <w:marBottom w:val="0"/>
      <w:divBdr>
        <w:top w:val="none" w:sz="0" w:space="0" w:color="auto"/>
        <w:left w:val="none" w:sz="0" w:space="0" w:color="auto"/>
        <w:bottom w:val="none" w:sz="0" w:space="0" w:color="auto"/>
        <w:right w:val="none" w:sz="0" w:space="0" w:color="auto"/>
      </w:divBdr>
    </w:div>
    <w:div w:id="1556426193">
      <w:bodyDiv w:val="1"/>
      <w:marLeft w:val="0"/>
      <w:marRight w:val="0"/>
      <w:marTop w:val="0"/>
      <w:marBottom w:val="0"/>
      <w:divBdr>
        <w:top w:val="none" w:sz="0" w:space="0" w:color="auto"/>
        <w:left w:val="none" w:sz="0" w:space="0" w:color="auto"/>
        <w:bottom w:val="none" w:sz="0" w:space="0" w:color="auto"/>
        <w:right w:val="none" w:sz="0" w:space="0" w:color="auto"/>
      </w:divBdr>
    </w:div>
    <w:div w:id="1646011338">
      <w:bodyDiv w:val="1"/>
      <w:marLeft w:val="0"/>
      <w:marRight w:val="0"/>
      <w:marTop w:val="0"/>
      <w:marBottom w:val="0"/>
      <w:divBdr>
        <w:top w:val="none" w:sz="0" w:space="0" w:color="auto"/>
        <w:left w:val="none" w:sz="0" w:space="0" w:color="auto"/>
        <w:bottom w:val="none" w:sz="0" w:space="0" w:color="auto"/>
        <w:right w:val="none" w:sz="0" w:space="0" w:color="auto"/>
      </w:divBdr>
    </w:div>
    <w:div w:id="1647859984">
      <w:bodyDiv w:val="1"/>
      <w:marLeft w:val="0"/>
      <w:marRight w:val="0"/>
      <w:marTop w:val="0"/>
      <w:marBottom w:val="0"/>
      <w:divBdr>
        <w:top w:val="none" w:sz="0" w:space="0" w:color="auto"/>
        <w:left w:val="none" w:sz="0" w:space="0" w:color="auto"/>
        <w:bottom w:val="none" w:sz="0" w:space="0" w:color="auto"/>
        <w:right w:val="none" w:sz="0" w:space="0" w:color="auto"/>
      </w:divBdr>
    </w:div>
    <w:div w:id="1652906072">
      <w:bodyDiv w:val="1"/>
      <w:marLeft w:val="0"/>
      <w:marRight w:val="0"/>
      <w:marTop w:val="0"/>
      <w:marBottom w:val="0"/>
      <w:divBdr>
        <w:top w:val="none" w:sz="0" w:space="0" w:color="auto"/>
        <w:left w:val="none" w:sz="0" w:space="0" w:color="auto"/>
        <w:bottom w:val="none" w:sz="0" w:space="0" w:color="auto"/>
        <w:right w:val="none" w:sz="0" w:space="0" w:color="auto"/>
      </w:divBdr>
    </w:div>
    <w:div w:id="1891838288">
      <w:bodyDiv w:val="1"/>
      <w:marLeft w:val="0"/>
      <w:marRight w:val="0"/>
      <w:marTop w:val="0"/>
      <w:marBottom w:val="0"/>
      <w:divBdr>
        <w:top w:val="none" w:sz="0" w:space="0" w:color="auto"/>
        <w:left w:val="none" w:sz="0" w:space="0" w:color="auto"/>
        <w:bottom w:val="none" w:sz="0" w:space="0" w:color="auto"/>
        <w:right w:val="none" w:sz="0" w:space="0" w:color="auto"/>
      </w:divBdr>
    </w:div>
    <w:div w:id="1980764745">
      <w:bodyDiv w:val="1"/>
      <w:marLeft w:val="0"/>
      <w:marRight w:val="0"/>
      <w:marTop w:val="0"/>
      <w:marBottom w:val="0"/>
      <w:divBdr>
        <w:top w:val="none" w:sz="0" w:space="0" w:color="auto"/>
        <w:left w:val="none" w:sz="0" w:space="0" w:color="auto"/>
        <w:bottom w:val="none" w:sz="0" w:space="0" w:color="auto"/>
        <w:right w:val="none" w:sz="0" w:space="0" w:color="auto"/>
      </w:divBdr>
    </w:div>
    <w:div w:id="2052342415">
      <w:bodyDiv w:val="1"/>
      <w:marLeft w:val="0"/>
      <w:marRight w:val="0"/>
      <w:marTop w:val="0"/>
      <w:marBottom w:val="0"/>
      <w:divBdr>
        <w:top w:val="none" w:sz="0" w:space="0" w:color="auto"/>
        <w:left w:val="none" w:sz="0" w:space="0" w:color="auto"/>
        <w:bottom w:val="none" w:sz="0" w:space="0" w:color="auto"/>
        <w:right w:val="none" w:sz="0" w:space="0" w:color="auto"/>
      </w:divBdr>
    </w:div>
    <w:div w:id="210425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2666</Characters>
  <Application>Microsoft Office Word</Application>
  <DocSecurity>0</DocSecurity>
  <Lines>22</Lines>
  <Paragraphs>6</Paragraphs>
  <ScaleCrop>false</ScaleCrop>
  <Company/>
  <LinksUpToDate>false</LinksUpToDate>
  <CharactersWithSpaces>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dcterms:created xsi:type="dcterms:W3CDTF">2023-05-16T18:59:00Z</dcterms:created>
  <dcterms:modified xsi:type="dcterms:W3CDTF">2023-05-16T18:59:00Z</dcterms:modified>
</cp:coreProperties>
</file>