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F0" w:rsidRPr="00876C76" w:rsidRDefault="005948F0" w:rsidP="00EF2F96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52"/>
          <w:szCs w:val="52"/>
          <w:lang w:eastAsia="ru-RU"/>
        </w:rPr>
      </w:pPr>
      <w:proofErr w:type="gramStart"/>
      <w:r w:rsidRPr="00876C76">
        <w:rPr>
          <w:b/>
          <w:bCs/>
          <w:kern w:val="0"/>
          <w:sz w:val="52"/>
          <w:szCs w:val="52"/>
          <w:lang w:eastAsia="ru-RU"/>
        </w:rPr>
        <w:t>Р</w:t>
      </w:r>
      <w:proofErr w:type="gramEnd"/>
      <w:r w:rsidRPr="00876C76">
        <w:rPr>
          <w:b/>
          <w:bCs/>
          <w:kern w:val="0"/>
          <w:sz w:val="52"/>
          <w:szCs w:val="52"/>
          <w:lang w:eastAsia="ru-RU"/>
        </w:rPr>
        <w:t xml:space="preserve"> Е Ш Е Н И Е</w:t>
      </w:r>
    </w:p>
    <w:p w:rsidR="005948F0" w:rsidRPr="00876C76" w:rsidRDefault="005948F0" w:rsidP="00876C76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40"/>
          <w:szCs w:val="40"/>
          <w:lang w:eastAsia="ru-RU"/>
        </w:rPr>
      </w:pPr>
      <w:r w:rsidRPr="00876C76">
        <w:rPr>
          <w:b/>
          <w:bCs/>
          <w:kern w:val="0"/>
          <w:sz w:val="40"/>
          <w:szCs w:val="40"/>
          <w:lang w:eastAsia="ru-RU"/>
        </w:rPr>
        <w:t xml:space="preserve">Собрания депутатов </w:t>
      </w:r>
      <w:r w:rsidR="009F3525">
        <w:rPr>
          <w:b/>
          <w:bCs/>
          <w:kern w:val="0"/>
          <w:sz w:val="40"/>
          <w:szCs w:val="40"/>
          <w:lang w:eastAsia="ru-RU"/>
        </w:rPr>
        <w:t>Михайловского</w:t>
      </w:r>
      <w:r w:rsidRPr="00876C76">
        <w:rPr>
          <w:b/>
          <w:bCs/>
          <w:kern w:val="0"/>
          <w:sz w:val="40"/>
          <w:szCs w:val="40"/>
          <w:lang w:eastAsia="ru-RU"/>
        </w:rPr>
        <w:t xml:space="preserve"> сельсовета</w:t>
      </w:r>
    </w:p>
    <w:p w:rsidR="005948F0" w:rsidRPr="00876C76" w:rsidRDefault="005948F0" w:rsidP="00876C76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40"/>
          <w:szCs w:val="40"/>
          <w:lang w:eastAsia="ru-RU"/>
        </w:rPr>
      </w:pPr>
      <w:r w:rsidRPr="00876C76">
        <w:rPr>
          <w:b/>
          <w:bCs/>
          <w:kern w:val="0"/>
          <w:sz w:val="40"/>
          <w:szCs w:val="40"/>
          <w:lang w:eastAsia="ru-RU"/>
        </w:rPr>
        <w:t>Рыльского района Курской области</w:t>
      </w:r>
    </w:p>
    <w:p w:rsidR="005948F0" w:rsidRPr="00F46B11" w:rsidRDefault="005948F0" w:rsidP="00876C76">
      <w:pPr>
        <w:suppressAutoHyphens w:val="0"/>
        <w:snapToGrid/>
        <w:spacing w:line="240" w:lineRule="auto"/>
        <w:ind w:left="0" w:firstLine="0"/>
        <w:jc w:val="center"/>
        <w:rPr>
          <w:rFonts w:ascii="Calibri" w:hAnsi="Calibri"/>
          <w:b/>
          <w:bCs/>
          <w:kern w:val="0"/>
          <w:sz w:val="40"/>
          <w:szCs w:val="40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5948F0" w:rsidRPr="00F46B11" w:rsidTr="00277FCD">
        <w:trPr>
          <w:trHeight w:val="23"/>
        </w:trPr>
        <w:tc>
          <w:tcPr>
            <w:tcW w:w="540" w:type="dxa"/>
          </w:tcPr>
          <w:p w:rsidR="005948F0" w:rsidRPr="00F46B11" w:rsidRDefault="005948F0" w:rsidP="00876C76">
            <w:pPr>
              <w:shd w:val="clear" w:color="auto" w:fill="FFFFFF"/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b/>
                <w:spacing w:val="-18"/>
                <w:kern w:val="0"/>
                <w:szCs w:val="22"/>
                <w:lang w:eastAsia="ru-RU"/>
              </w:rPr>
            </w:pPr>
            <w:r w:rsidRPr="00F46B11">
              <w:rPr>
                <w:rFonts w:ascii="Calibri" w:hAnsi="Calibri"/>
                <w:b/>
                <w:spacing w:val="-18"/>
                <w:kern w:val="0"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5948F0" w:rsidRPr="00F46B11" w:rsidRDefault="00EF2F96" w:rsidP="00876C76">
            <w:pPr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b/>
                <w:kern w:val="0"/>
                <w:szCs w:val="22"/>
                <w:lang w:eastAsia="ru-RU"/>
              </w:rPr>
            </w:pPr>
            <w:r>
              <w:rPr>
                <w:rFonts w:ascii="Calibri" w:hAnsi="Calibri"/>
                <w:b/>
                <w:kern w:val="0"/>
                <w:szCs w:val="22"/>
                <w:lang w:eastAsia="ru-RU"/>
              </w:rPr>
              <w:t>14.11.2017 г.</w:t>
            </w:r>
          </w:p>
        </w:tc>
        <w:tc>
          <w:tcPr>
            <w:tcW w:w="416" w:type="dxa"/>
          </w:tcPr>
          <w:p w:rsidR="005948F0" w:rsidRPr="00F46B11" w:rsidRDefault="005948F0" w:rsidP="00876C76">
            <w:pPr>
              <w:shd w:val="clear" w:color="auto" w:fill="FFFFFF"/>
              <w:suppressAutoHyphens w:val="0"/>
              <w:spacing w:line="240" w:lineRule="auto"/>
              <w:ind w:left="0" w:firstLine="0"/>
              <w:rPr>
                <w:rFonts w:ascii="Calibri" w:hAnsi="Calibri"/>
                <w:b/>
                <w:spacing w:val="-18"/>
                <w:kern w:val="0"/>
                <w:szCs w:val="22"/>
                <w:lang w:eastAsia="ru-RU"/>
              </w:rPr>
            </w:pPr>
            <w:r w:rsidRPr="00F46B11">
              <w:rPr>
                <w:rFonts w:ascii="Calibri" w:hAnsi="Calibri"/>
                <w:b/>
                <w:spacing w:val="-18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948F0" w:rsidRPr="00F46B11" w:rsidRDefault="00EF2F96" w:rsidP="00876C76">
            <w:pPr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b/>
                <w:kern w:val="0"/>
                <w:szCs w:val="22"/>
                <w:lang w:eastAsia="ru-RU"/>
              </w:rPr>
            </w:pPr>
            <w:r>
              <w:rPr>
                <w:rFonts w:ascii="Calibri" w:hAnsi="Calibri"/>
                <w:b/>
                <w:kern w:val="0"/>
                <w:szCs w:val="22"/>
                <w:lang w:eastAsia="ru-RU"/>
              </w:rPr>
              <w:t>58</w:t>
            </w:r>
          </w:p>
        </w:tc>
      </w:tr>
      <w:tr w:rsidR="005948F0" w:rsidRPr="00F46B11" w:rsidTr="00277FCD">
        <w:trPr>
          <w:trHeight w:val="23"/>
        </w:trPr>
        <w:tc>
          <w:tcPr>
            <w:tcW w:w="540" w:type="dxa"/>
          </w:tcPr>
          <w:p w:rsidR="005948F0" w:rsidRPr="00F46B11" w:rsidRDefault="005948F0" w:rsidP="00876C76">
            <w:pPr>
              <w:pStyle w:val="1"/>
              <w:numPr>
                <w:ilvl w:val="0"/>
                <w:numId w:val="2"/>
              </w:numPr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pacing w:val="-18"/>
                <w:sz w:val="20"/>
                <w:szCs w:val="22"/>
              </w:rPr>
            </w:pPr>
          </w:p>
        </w:tc>
        <w:tc>
          <w:tcPr>
            <w:tcW w:w="4410" w:type="dxa"/>
            <w:gridSpan w:val="3"/>
          </w:tcPr>
          <w:p w:rsidR="005948F0" w:rsidRPr="00F46B11" w:rsidRDefault="005948F0" w:rsidP="00876C76">
            <w:pPr>
              <w:pStyle w:val="1"/>
              <w:numPr>
                <w:ilvl w:val="0"/>
                <w:numId w:val="2"/>
              </w:numPr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z w:val="20"/>
              </w:rPr>
            </w:pPr>
          </w:p>
        </w:tc>
      </w:tr>
    </w:tbl>
    <w:p w:rsidR="005948F0" w:rsidRPr="00F46B11" w:rsidRDefault="005948F0" w:rsidP="00876C76">
      <w:pPr>
        <w:suppressAutoHyphens w:val="0"/>
        <w:snapToGrid/>
        <w:spacing w:line="240" w:lineRule="auto"/>
        <w:ind w:left="0" w:firstLine="0"/>
        <w:jc w:val="center"/>
        <w:rPr>
          <w:rFonts w:ascii="Calibri" w:hAnsi="Calibri"/>
          <w:kern w:val="0"/>
          <w:sz w:val="22"/>
          <w:szCs w:val="22"/>
          <w:lang w:eastAsia="ru-RU"/>
        </w:rPr>
      </w:pPr>
    </w:p>
    <w:p w:rsidR="005948F0" w:rsidRDefault="005948F0" w:rsidP="00876C76">
      <w:pPr>
        <w:suppressAutoHyphens w:val="0"/>
        <w:snapToGrid/>
        <w:spacing w:line="240" w:lineRule="auto"/>
        <w:ind w:left="0" w:firstLine="0"/>
        <w:jc w:val="left"/>
        <w:rPr>
          <w:rFonts w:ascii="Arial" w:hAnsi="Arial" w:cs="Arial"/>
          <w:b/>
          <w:kern w:val="0"/>
          <w:szCs w:val="24"/>
          <w:lang w:eastAsia="ru-RU"/>
        </w:rPr>
      </w:pPr>
      <w:r>
        <w:rPr>
          <w:rFonts w:ascii="Arial" w:hAnsi="Arial" w:cs="Arial"/>
          <w:b/>
          <w:kern w:val="0"/>
          <w:szCs w:val="24"/>
          <w:lang w:eastAsia="ru-RU"/>
        </w:rPr>
        <w:t>О внесении изменений</w:t>
      </w:r>
      <w:r w:rsidRPr="00F46B11">
        <w:rPr>
          <w:rFonts w:ascii="Arial" w:hAnsi="Arial" w:cs="Arial"/>
          <w:b/>
          <w:kern w:val="0"/>
          <w:szCs w:val="24"/>
          <w:lang w:eastAsia="ru-RU"/>
        </w:rPr>
        <w:t xml:space="preserve"> в Положение </w:t>
      </w:r>
    </w:p>
    <w:p w:rsidR="005948F0" w:rsidRDefault="005948F0" w:rsidP="00876C76">
      <w:pPr>
        <w:suppressAutoHyphens w:val="0"/>
        <w:snapToGrid/>
        <w:spacing w:line="240" w:lineRule="auto"/>
        <w:ind w:left="0" w:firstLine="0"/>
        <w:jc w:val="left"/>
        <w:rPr>
          <w:rFonts w:ascii="Arial" w:hAnsi="Arial" w:cs="Arial"/>
          <w:b/>
          <w:kern w:val="0"/>
          <w:szCs w:val="24"/>
          <w:lang w:eastAsia="ru-RU"/>
        </w:rPr>
      </w:pPr>
      <w:r w:rsidRPr="00F46B11">
        <w:rPr>
          <w:rFonts w:ascii="Arial" w:hAnsi="Arial" w:cs="Arial"/>
          <w:b/>
          <w:kern w:val="0"/>
          <w:szCs w:val="24"/>
          <w:lang w:eastAsia="ru-RU"/>
        </w:rPr>
        <w:t>о бюджетном процессе в МО «</w:t>
      </w:r>
      <w:r w:rsidR="009F3525">
        <w:rPr>
          <w:rFonts w:ascii="Arial" w:hAnsi="Arial" w:cs="Arial"/>
          <w:b/>
          <w:kern w:val="0"/>
          <w:szCs w:val="24"/>
          <w:lang w:eastAsia="ru-RU"/>
        </w:rPr>
        <w:t>Михайловский</w:t>
      </w:r>
      <w:r w:rsidRPr="00F46B11">
        <w:rPr>
          <w:rFonts w:ascii="Arial" w:hAnsi="Arial" w:cs="Arial"/>
          <w:b/>
          <w:kern w:val="0"/>
          <w:szCs w:val="24"/>
          <w:lang w:eastAsia="ru-RU"/>
        </w:rPr>
        <w:t xml:space="preserve"> сельсовет»</w:t>
      </w:r>
    </w:p>
    <w:p w:rsidR="005948F0" w:rsidRPr="00F46B11" w:rsidRDefault="005948F0" w:rsidP="00876C76">
      <w:pPr>
        <w:suppressAutoHyphens w:val="0"/>
        <w:snapToGrid/>
        <w:spacing w:line="240" w:lineRule="auto"/>
        <w:ind w:left="0" w:firstLine="0"/>
        <w:jc w:val="left"/>
        <w:rPr>
          <w:rFonts w:ascii="Arial" w:hAnsi="Arial" w:cs="Arial"/>
          <w:b/>
          <w:kern w:val="0"/>
          <w:szCs w:val="24"/>
          <w:lang w:eastAsia="ru-RU"/>
        </w:rPr>
      </w:pPr>
      <w:r w:rsidRPr="00F46B11">
        <w:rPr>
          <w:rFonts w:ascii="Arial" w:hAnsi="Arial" w:cs="Arial"/>
          <w:b/>
          <w:kern w:val="0"/>
          <w:szCs w:val="24"/>
          <w:lang w:eastAsia="ru-RU"/>
        </w:rPr>
        <w:t xml:space="preserve"> Рыльского района Курской области</w:t>
      </w:r>
    </w:p>
    <w:p w:rsidR="005948F0" w:rsidRDefault="005948F0" w:rsidP="00876C76">
      <w:pPr>
        <w:suppressAutoHyphens w:val="0"/>
        <w:snapToGrid/>
        <w:spacing w:line="240" w:lineRule="auto"/>
        <w:ind w:left="0" w:firstLine="547"/>
        <w:rPr>
          <w:kern w:val="0"/>
          <w:sz w:val="21"/>
          <w:szCs w:val="21"/>
          <w:lang w:eastAsia="ru-RU"/>
        </w:rPr>
      </w:pPr>
    </w:p>
    <w:p w:rsidR="005948F0" w:rsidRDefault="005948F0" w:rsidP="00B830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 xml:space="preserve">В целях приведения в соответствие с требованиями  действующему законодательству, Руководствуясь Федеральным 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</w:t>
      </w:r>
      <w:proofErr w:type="gramStart"/>
      <w:r w:rsidRPr="00CA0589">
        <w:rPr>
          <w:rFonts w:ascii="Arial" w:hAnsi="Arial" w:cs="Arial"/>
          <w:kern w:val="0"/>
          <w:szCs w:val="24"/>
          <w:lang w:eastAsia="ru-RU"/>
        </w:rPr>
        <w:t>утратившими</w:t>
      </w:r>
      <w:proofErr w:type="gramEnd"/>
      <w:r w:rsidRPr="00CA0589">
        <w:rPr>
          <w:rFonts w:ascii="Arial" w:hAnsi="Arial" w:cs="Arial"/>
          <w:kern w:val="0"/>
          <w:szCs w:val="24"/>
          <w:lang w:eastAsia="ru-RU"/>
        </w:rPr>
        <w:t xml:space="preserve"> силу отдельных положений законодательных актов Российской Федерации, Федеральным законом от 06.10.2003 131-ФЗ «Об общих принципах организации местного самоуправления в Российской Федерации» Собрание депутатов </w:t>
      </w:r>
      <w:r w:rsidR="009F3525">
        <w:rPr>
          <w:rFonts w:ascii="Arial" w:hAnsi="Arial" w:cs="Arial"/>
          <w:kern w:val="0"/>
          <w:szCs w:val="24"/>
          <w:lang w:eastAsia="ru-RU"/>
        </w:rPr>
        <w:t>Михайловского</w:t>
      </w:r>
      <w:r w:rsidRPr="00CA0589">
        <w:rPr>
          <w:rFonts w:ascii="Arial" w:hAnsi="Arial" w:cs="Arial"/>
          <w:kern w:val="0"/>
          <w:szCs w:val="24"/>
          <w:lang w:eastAsia="ru-RU"/>
        </w:rPr>
        <w:t xml:space="preserve"> сельсовета Рыльского района решило:</w:t>
      </w:r>
    </w:p>
    <w:p w:rsidR="005948F0" w:rsidRPr="00CA0589" w:rsidRDefault="005948F0" w:rsidP="00CA058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A0589">
        <w:rPr>
          <w:sz w:val="24"/>
          <w:szCs w:val="24"/>
        </w:rPr>
        <w:t xml:space="preserve">1. </w:t>
      </w:r>
      <w:proofErr w:type="gramStart"/>
      <w:r w:rsidRPr="00CA0589">
        <w:rPr>
          <w:sz w:val="24"/>
          <w:szCs w:val="24"/>
        </w:rPr>
        <w:t>Внести в Положение о бюджетном процессе в МО «</w:t>
      </w:r>
      <w:r w:rsidR="009F3525">
        <w:rPr>
          <w:sz w:val="24"/>
          <w:szCs w:val="24"/>
        </w:rPr>
        <w:t>Михайловский</w:t>
      </w:r>
      <w:r w:rsidRPr="00CA0589">
        <w:rPr>
          <w:sz w:val="24"/>
          <w:szCs w:val="24"/>
        </w:rPr>
        <w:t xml:space="preserve"> сельсовет» Рыльского района Курской области утвержденное Решением Собрания депутатов </w:t>
      </w:r>
      <w:r w:rsidR="009F3525">
        <w:rPr>
          <w:sz w:val="24"/>
          <w:szCs w:val="24"/>
        </w:rPr>
        <w:t>Михайловского</w:t>
      </w:r>
      <w:r w:rsidRPr="00CA0589">
        <w:rPr>
          <w:sz w:val="24"/>
          <w:szCs w:val="24"/>
        </w:rPr>
        <w:t xml:space="preserve"> сельсовета Рыльского района Курской</w:t>
      </w:r>
      <w:r w:rsidR="009F3525">
        <w:rPr>
          <w:sz w:val="24"/>
          <w:szCs w:val="24"/>
        </w:rPr>
        <w:t xml:space="preserve"> области от 01.11..2011 года № 13</w:t>
      </w:r>
      <w:r w:rsidRPr="00CA0589">
        <w:rPr>
          <w:sz w:val="24"/>
          <w:szCs w:val="24"/>
        </w:rPr>
        <w:t>8 «Об утверждении Положения о бюджетном процессе в МО «</w:t>
      </w:r>
      <w:r w:rsidR="009F3525">
        <w:rPr>
          <w:sz w:val="24"/>
          <w:szCs w:val="24"/>
        </w:rPr>
        <w:t>Михайловский</w:t>
      </w:r>
      <w:r w:rsidRPr="00CA0589">
        <w:rPr>
          <w:sz w:val="24"/>
          <w:szCs w:val="24"/>
        </w:rPr>
        <w:t xml:space="preserve"> сельсовет» Рыльского района Курской области» (в редакции решений от </w:t>
      </w:r>
      <w:r w:rsidR="009F3525">
        <w:rPr>
          <w:sz w:val="24"/>
          <w:szCs w:val="24"/>
        </w:rPr>
        <w:t>03.02.2014 г.</w:t>
      </w:r>
      <w:r w:rsidRPr="00CA0589">
        <w:rPr>
          <w:sz w:val="24"/>
          <w:szCs w:val="24"/>
        </w:rPr>
        <w:t xml:space="preserve"> № </w:t>
      </w:r>
      <w:r w:rsidR="009F3525">
        <w:rPr>
          <w:sz w:val="24"/>
          <w:szCs w:val="24"/>
        </w:rPr>
        <w:t>71</w:t>
      </w:r>
      <w:r w:rsidRPr="00CA0589">
        <w:rPr>
          <w:sz w:val="24"/>
          <w:szCs w:val="24"/>
        </w:rPr>
        <w:t xml:space="preserve">, от </w:t>
      </w:r>
      <w:r w:rsidR="009F3525">
        <w:rPr>
          <w:sz w:val="24"/>
          <w:szCs w:val="24"/>
        </w:rPr>
        <w:t>13.11.2015 г</w:t>
      </w:r>
      <w:r w:rsidRPr="00CA0589">
        <w:rPr>
          <w:sz w:val="24"/>
          <w:szCs w:val="24"/>
        </w:rPr>
        <w:t xml:space="preserve">. № </w:t>
      </w:r>
      <w:r w:rsidR="009F3525">
        <w:rPr>
          <w:sz w:val="24"/>
          <w:szCs w:val="24"/>
        </w:rPr>
        <w:t>129</w:t>
      </w:r>
      <w:r w:rsidRPr="00CA0589">
        <w:rPr>
          <w:sz w:val="24"/>
          <w:szCs w:val="24"/>
        </w:rPr>
        <w:t xml:space="preserve">, </w:t>
      </w:r>
      <w:r w:rsidR="009F3525">
        <w:rPr>
          <w:sz w:val="24"/>
          <w:szCs w:val="24"/>
        </w:rPr>
        <w:t>от 28.09.2017</w:t>
      </w:r>
      <w:r w:rsidRPr="00CA0589">
        <w:rPr>
          <w:sz w:val="24"/>
          <w:szCs w:val="24"/>
        </w:rPr>
        <w:t xml:space="preserve"> № </w:t>
      </w:r>
      <w:r w:rsidR="009F3525">
        <w:rPr>
          <w:sz w:val="24"/>
          <w:szCs w:val="24"/>
        </w:rPr>
        <w:t>46)</w:t>
      </w:r>
      <w:r w:rsidRPr="00CA0589">
        <w:rPr>
          <w:sz w:val="24"/>
          <w:szCs w:val="24"/>
        </w:rPr>
        <w:t>, следующие изменения:</w:t>
      </w:r>
      <w:proofErr w:type="gramEnd"/>
    </w:p>
    <w:p w:rsidR="005948F0" w:rsidRPr="00CA0589" w:rsidRDefault="005948F0" w:rsidP="00CA0589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A04868" w:rsidRDefault="00A04868" w:rsidP="004363A7">
      <w:pPr>
        <w:pStyle w:val="ConsNormal"/>
        <w:widowControl/>
        <w:numPr>
          <w:ilvl w:val="1"/>
          <w:numId w:val="3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В  пункте 5 Статьи</w:t>
      </w:r>
      <w:r w:rsidR="005948F0" w:rsidRPr="00CA0589">
        <w:rPr>
          <w:sz w:val="24"/>
          <w:szCs w:val="24"/>
        </w:rPr>
        <w:t xml:space="preserve"> 7. </w:t>
      </w:r>
      <w:proofErr w:type="gramStart"/>
      <w:r w:rsidR="005948F0" w:rsidRPr="00CA0589">
        <w:rPr>
          <w:sz w:val="24"/>
          <w:szCs w:val="24"/>
        </w:rPr>
        <w:t xml:space="preserve">Бюджетные полномочия участников бюджетного </w:t>
      </w:r>
      <w:proofErr w:type="gramEnd"/>
    </w:p>
    <w:p w:rsidR="005948F0" w:rsidRDefault="005948F0" w:rsidP="00A0486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CA0589">
        <w:rPr>
          <w:sz w:val="24"/>
          <w:szCs w:val="24"/>
        </w:rPr>
        <w:t>процесса</w:t>
      </w:r>
      <w:proofErr w:type="gramStart"/>
      <w:r w:rsidRPr="00CA0589">
        <w:rPr>
          <w:sz w:val="24"/>
          <w:szCs w:val="24"/>
        </w:rPr>
        <w:t xml:space="preserve"> :</w:t>
      </w:r>
      <w:proofErr w:type="gramEnd"/>
    </w:p>
    <w:p w:rsidR="005948F0" w:rsidRPr="00CA0589" w:rsidRDefault="005948F0" w:rsidP="00CA0589">
      <w:pPr>
        <w:pStyle w:val="ConsNormal"/>
        <w:widowControl/>
        <w:ind w:right="0" w:firstLine="709"/>
        <w:jc w:val="both"/>
        <w:rPr>
          <w:b/>
          <w:sz w:val="24"/>
          <w:szCs w:val="24"/>
        </w:rPr>
      </w:pPr>
      <w:r w:rsidRPr="00CA0589">
        <w:rPr>
          <w:sz w:val="24"/>
          <w:szCs w:val="24"/>
        </w:rPr>
        <w:t>а) дополнить абзацем 9 следующего содержания: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«формирует и утверждает муниципальные задания»;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б) абзац 10 изложить в следующей редакции: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«обеспечивает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предоставлении»;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в) абзац 11 признать утратившим силу.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г) Дополнить статью новым пунктом 5.1 следующего содержания: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5.1 Главный распорядитель (распорядитель) бюджетных сре</w:t>
      </w:r>
      <w:proofErr w:type="gramStart"/>
      <w:r w:rsidRPr="00CA0589">
        <w:rPr>
          <w:rFonts w:ascii="Arial" w:hAnsi="Arial" w:cs="Arial"/>
          <w:kern w:val="0"/>
          <w:szCs w:val="24"/>
          <w:lang w:eastAsia="ru-RU"/>
        </w:rPr>
        <w:t>дств в сл</w:t>
      </w:r>
      <w:proofErr w:type="gramEnd"/>
      <w:r w:rsidRPr="00CA0589">
        <w:rPr>
          <w:rFonts w:ascii="Arial" w:hAnsi="Arial" w:cs="Arial"/>
          <w:kern w:val="0"/>
          <w:szCs w:val="24"/>
          <w:lang w:eastAsia="ru-RU"/>
        </w:rPr>
        <w:t xml:space="preserve">учаях, установленных Администрацией </w:t>
      </w:r>
      <w:r w:rsidR="009F3525">
        <w:rPr>
          <w:rFonts w:ascii="Arial" w:hAnsi="Arial" w:cs="Arial"/>
          <w:kern w:val="0"/>
          <w:szCs w:val="24"/>
          <w:lang w:eastAsia="ru-RU"/>
        </w:rPr>
        <w:t>Михайловского</w:t>
      </w:r>
      <w:r w:rsidRPr="00CA0589">
        <w:rPr>
          <w:rFonts w:ascii="Arial" w:hAnsi="Arial" w:cs="Arial"/>
          <w:kern w:val="0"/>
          <w:szCs w:val="24"/>
          <w:lang w:eastAsia="ru-RU"/>
        </w:rPr>
        <w:t xml:space="preserve"> сельсовета Рыльского района,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муниципального образования);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lastRenderedPageBreak/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  <w:proofErr w:type="gramStart"/>
      <w:r w:rsidRPr="00CA0589">
        <w:rPr>
          <w:rFonts w:ascii="Arial" w:hAnsi="Arial" w:cs="Arial"/>
          <w:kern w:val="0"/>
          <w:szCs w:val="24"/>
          <w:lang w:eastAsia="ru-RU"/>
        </w:rPr>
        <w:t>.»;</w:t>
      </w:r>
      <w:proofErr w:type="gramEnd"/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jc w:val="left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 xml:space="preserve"> 1.2 Пункт 8 статьи 7 изложить в следующей редакции: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«8. Получатель бюджетных средств обладает следующими бюджетными полномочиями: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1) составляет и исполняет бюджетную смету;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4) вносит соответствующему главному распорядителю (распорядителю) бюджетных сре</w:t>
      </w:r>
      <w:proofErr w:type="gramStart"/>
      <w:r w:rsidRPr="00CA0589">
        <w:rPr>
          <w:rFonts w:ascii="Arial" w:hAnsi="Arial" w:cs="Arial"/>
          <w:kern w:val="0"/>
          <w:szCs w:val="24"/>
          <w:lang w:eastAsia="ru-RU"/>
        </w:rPr>
        <w:t>дств пр</w:t>
      </w:r>
      <w:proofErr w:type="gramEnd"/>
      <w:r w:rsidRPr="00CA0589">
        <w:rPr>
          <w:rFonts w:ascii="Arial" w:hAnsi="Arial" w:cs="Arial"/>
          <w:kern w:val="0"/>
          <w:szCs w:val="24"/>
          <w:lang w:eastAsia="ru-RU"/>
        </w:rPr>
        <w:t>едложения по изменению бюджетной росписи;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5) ведет бюджетный учет (обеспечивает ведение бюджетного учета);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proofErr w:type="gramStart"/>
      <w:r w:rsidRPr="00CA0589">
        <w:rPr>
          <w:rFonts w:ascii="Arial" w:hAnsi="Arial" w:cs="Arial"/>
          <w:kern w:val="0"/>
          <w:szCs w:val="24"/>
          <w:lang w:eastAsia="ru-RU"/>
        </w:rPr>
        <w:t>7) осуществляет иные полномочия, установленные Бюджетным  Кодексом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  <w:proofErr w:type="gramEnd"/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</w:t>
      </w:r>
      <w:proofErr w:type="gramStart"/>
      <w:r w:rsidRPr="00CA0589">
        <w:rPr>
          <w:rFonts w:ascii="Arial" w:hAnsi="Arial" w:cs="Arial"/>
          <w:kern w:val="0"/>
          <w:szCs w:val="24"/>
          <w:lang w:eastAsia="ru-RU"/>
        </w:rPr>
        <w:t>.»</w:t>
      </w:r>
      <w:proofErr w:type="gramEnd"/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1.3. В статье 9.1 «Муниципальное задание»:</w:t>
      </w:r>
    </w:p>
    <w:p w:rsidR="005948F0" w:rsidRPr="00CA0589" w:rsidRDefault="001F6429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>
        <w:rPr>
          <w:rFonts w:ascii="Arial" w:hAnsi="Arial" w:cs="Arial"/>
          <w:kern w:val="0"/>
          <w:szCs w:val="24"/>
          <w:lang w:eastAsia="ru-RU"/>
        </w:rPr>
        <w:t>а</w:t>
      </w:r>
      <w:r w:rsidR="005948F0" w:rsidRPr="00CA0589">
        <w:rPr>
          <w:rFonts w:ascii="Arial" w:hAnsi="Arial" w:cs="Arial"/>
          <w:kern w:val="0"/>
          <w:szCs w:val="24"/>
          <w:lang w:eastAsia="ru-RU"/>
        </w:rPr>
        <w:t>) дополнить новыми абзацами вторым и третьим  следующего содержания: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"Муниципальное задание в части  муниципальных услуг, оказываемых,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муниципального образования, не допускается.</w:t>
      </w:r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proofErr w:type="gramStart"/>
      <w:r w:rsidRPr="00CA0589">
        <w:rPr>
          <w:rFonts w:ascii="Arial" w:hAnsi="Arial" w:cs="Arial"/>
          <w:kern w:val="0"/>
          <w:szCs w:val="24"/>
          <w:lang w:eastAsia="ru-RU"/>
        </w:rPr>
        <w:t xml:space="preserve">Орган местного самоуправления вправе формировать муниципальное задание на оказание государственных (муниципальных) услуг и выполнение работ муниципальными учреждениями </w:t>
      </w:r>
      <w:r w:rsidR="009F3525">
        <w:rPr>
          <w:rFonts w:ascii="Arial" w:hAnsi="Arial" w:cs="Arial"/>
          <w:kern w:val="0"/>
          <w:szCs w:val="24"/>
          <w:lang w:eastAsia="ru-RU"/>
        </w:rPr>
        <w:t>Михайловского</w:t>
      </w:r>
      <w:r w:rsidRPr="00CA0589">
        <w:rPr>
          <w:rFonts w:ascii="Arial" w:hAnsi="Arial" w:cs="Arial"/>
          <w:kern w:val="0"/>
          <w:szCs w:val="24"/>
          <w:lang w:eastAsia="ru-RU"/>
        </w:rPr>
        <w:t xml:space="preserve"> сельсовета Рыльского района,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Курской области, муниципальными правовыми актами, в том</w:t>
      </w:r>
      <w:proofErr w:type="gramEnd"/>
      <w:r w:rsidRPr="00CA0589">
        <w:rPr>
          <w:rFonts w:ascii="Arial" w:hAnsi="Arial" w:cs="Arial"/>
          <w:kern w:val="0"/>
          <w:szCs w:val="24"/>
          <w:lang w:eastAsia="ru-RU"/>
        </w:rPr>
        <w:t xml:space="preserve"> </w:t>
      </w:r>
      <w:proofErr w:type="gramStart"/>
      <w:r w:rsidRPr="00CA0589">
        <w:rPr>
          <w:rFonts w:ascii="Arial" w:hAnsi="Arial" w:cs="Arial"/>
          <w:kern w:val="0"/>
          <w:szCs w:val="24"/>
          <w:lang w:eastAsia="ru-RU"/>
        </w:rPr>
        <w:t>числе</w:t>
      </w:r>
      <w:proofErr w:type="gramEnd"/>
      <w:r w:rsidRPr="00CA0589">
        <w:rPr>
          <w:rFonts w:ascii="Arial" w:hAnsi="Arial" w:cs="Arial"/>
          <w:kern w:val="0"/>
          <w:szCs w:val="24"/>
          <w:lang w:eastAsia="ru-RU"/>
        </w:rPr>
        <w:t xml:space="preserve">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Курской области.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</w:t>
      </w:r>
      <w:proofErr w:type="gramStart"/>
      <w:r w:rsidRPr="00CA0589">
        <w:rPr>
          <w:rFonts w:ascii="Arial" w:hAnsi="Arial" w:cs="Arial"/>
          <w:kern w:val="0"/>
          <w:szCs w:val="24"/>
          <w:lang w:eastAsia="ru-RU"/>
        </w:rPr>
        <w:t>.»</w:t>
      </w:r>
      <w:proofErr w:type="gramEnd"/>
    </w:p>
    <w:p w:rsidR="005948F0" w:rsidRPr="00CA0589" w:rsidRDefault="005948F0" w:rsidP="00CA0589">
      <w:pPr>
        <w:suppressAutoHyphens w:val="0"/>
        <w:snapToGrid/>
        <w:spacing w:line="240" w:lineRule="auto"/>
        <w:ind w:left="0" w:firstLine="709"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>в) Абзац второй считать абзацем четвертым соответственно.</w:t>
      </w:r>
    </w:p>
    <w:p w:rsidR="005948F0" w:rsidRPr="00CA0589" w:rsidRDefault="005948F0" w:rsidP="00CA058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CA0589">
        <w:rPr>
          <w:rFonts w:ascii="Arial" w:hAnsi="Arial" w:cs="Arial"/>
          <w:sz w:val="24"/>
          <w:szCs w:val="24"/>
        </w:rPr>
        <w:t>1.4</w:t>
      </w:r>
      <w:proofErr w:type="gramStart"/>
      <w:r w:rsidRPr="00CA0589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CA0589">
        <w:rPr>
          <w:rFonts w:ascii="Arial" w:hAnsi="Arial" w:cs="Arial"/>
          <w:sz w:val="24"/>
          <w:szCs w:val="24"/>
        </w:rPr>
        <w:t xml:space="preserve"> пункте 1 статьи 14 «Основные этапы составления проекта бюджета </w:t>
      </w:r>
      <w:r w:rsidR="009F3525">
        <w:rPr>
          <w:rFonts w:ascii="Arial" w:hAnsi="Arial" w:cs="Arial"/>
          <w:sz w:val="24"/>
          <w:szCs w:val="24"/>
        </w:rPr>
        <w:t>Михайловского</w:t>
      </w:r>
      <w:r w:rsidRPr="00CA0589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области» слова  «не позднее 1 октября» заменить на слова  «не позднее 01 ноября текущего года».</w:t>
      </w:r>
    </w:p>
    <w:p w:rsidR="005948F0" w:rsidRPr="00CA0589" w:rsidRDefault="005948F0" w:rsidP="00CA058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A0589">
        <w:rPr>
          <w:sz w:val="24"/>
          <w:szCs w:val="24"/>
        </w:rPr>
        <w:t>1.5 В  статье 15  слова «не позднее 70 дней до окончания текущего года» заменить на слова «не позднее 01 декабря текущего года</w:t>
      </w:r>
      <w:proofErr w:type="gramStart"/>
      <w:r w:rsidRPr="00CA0589">
        <w:rPr>
          <w:sz w:val="24"/>
          <w:szCs w:val="24"/>
        </w:rPr>
        <w:t>»..</w:t>
      </w:r>
      <w:proofErr w:type="gramEnd"/>
    </w:p>
    <w:p w:rsidR="005948F0" w:rsidRPr="00A04868" w:rsidRDefault="005948F0" w:rsidP="00CA0589">
      <w:pPr>
        <w:suppressAutoHyphens w:val="0"/>
        <w:snapToGrid/>
        <w:spacing w:line="240" w:lineRule="auto"/>
        <w:ind w:left="0" w:firstLine="709"/>
        <w:contextualSpacing/>
        <w:rPr>
          <w:rFonts w:ascii="Arial" w:hAnsi="Arial" w:cs="Arial"/>
          <w:kern w:val="0"/>
          <w:szCs w:val="24"/>
          <w:lang w:eastAsia="ru-RU"/>
        </w:rPr>
      </w:pPr>
      <w:r w:rsidRPr="00CA0589">
        <w:rPr>
          <w:rFonts w:ascii="Arial" w:hAnsi="Arial" w:cs="Arial"/>
          <w:kern w:val="0"/>
          <w:szCs w:val="24"/>
          <w:lang w:eastAsia="ru-RU"/>
        </w:rPr>
        <w:t xml:space="preserve">2. Настоящее решение вступает  в силу с 01.01.2018 года за исключением положений  подпунктов «а»,  «б»  пункта 1.1., пункта 1.4 и пункта 1.5, которые вступают  в силу со дня официального опубликования на официальном сайте  Администрации </w:t>
      </w:r>
      <w:r w:rsidR="009F3525">
        <w:rPr>
          <w:rFonts w:ascii="Arial" w:hAnsi="Arial" w:cs="Arial"/>
          <w:kern w:val="0"/>
          <w:szCs w:val="24"/>
          <w:lang w:eastAsia="ru-RU"/>
        </w:rPr>
        <w:t>Михайловского</w:t>
      </w:r>
      <w:r w:rsidRPr="00CA0589">
        <w:rPr>
          <w:rFonts w:ascii="Arial" w:hAnsi="Arial" w:cs="Arial"/>
          <w:kern w:val="0"/>
          <w:szCs w:val="24"/>
          <w:lang w:eastAsia="ru-RU"/>
        </w:rPr>
        <w:t xml:space="preserve"> сельсовета Рыльского района в сети Интернет </w:t>
      </w:r>
      <w:r w:rsidRPr="00A04868">
        <w:rPr>
          <w:rFonts w:ascii="Arial" w:hAnsi="Arial" w:cs="Arial"/>
          <w:kern w:val="0"/>
          <w:szCs w:val="24"/>
          <w:lang w:eastAsia="ru-RU"/>
        </w:rPr>
        <w:t>(</w:t>
      </w:r>
      <w:r w:rsidR="00A04868" w:rsidRPr="00A04868">
        <w:rPr>
          <w:rFonts w:ascii="Arial" w:hAnsi="Arial" w:cs="Arial"/>
          <w:szCs w:val="24"/>
        </w:rPr>
        <w:t>http://mihajlovskij46.ru</w:t>
      </w:r>
      <w:r w:rsidRPr="00A04868">
        <w:rPr>
          <w:rFonts w:ascii="Arial" w:hAnsi="Arial" w:cs="Arial"/>
          <w:kern w:val="0"/>
          <w:szCs w:val="24"/>
          <w:lang w:eastAsia="ru-RU"/>
        </w:rPr>
        <w:t>)</w:t>
      </w:r>
      <w:r w:rsidR="00A04868">
        <w:rPr>
          <w:rFonts w:ascii="Arial" w:hAnsi="Arial" w:cs="Arial"/>
          <w:kern w:val="0"/>
          <w:szCs w:val="24"/>
          <w:lang w:eastAsia="ru-RU"/>
        </w:rPr>
        <w:t>.</w:t>
      </w:r>
    </w:p>
    <w:p w:rsidR="005948F0" w:rsidRDefault="005948F0" w:rsidP="00CA058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5948F0" w:rsidRDefault="005948F0" w:rsidP="00CA058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5948F0" w:rsidRPr="00CA0589" w:rsidRDefault="005948F0" w:rsidP="00CA058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5948F0" w:rsidRPr="00CA0589" w:rsidSect="0045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2A31A51"/>
    <w:multiLevelType w:val="hybridMultilevel"/>
    <w:tmpl w:val="72A8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B3E7F"/>
    <w:multiLevelType w:val="multilevel"/>
    <w:tmpl w:val="9258BF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305D"/>
    <w:rsid w:val="00006A62"/>
    <w:rsid w:val="00086E0A"/>
    <w:rsid w:val="000B2847"/>
    <w:rsid w:val="000E3381"/>
    <w:rsid w:val="000E6386"/>
    <w:rsid w:val="00130974"/>
    <w:rsid w:val="001F6429"/>
    <w:rsid w:val="00212CC1"/>
    <w:rsid w:val="00272E03"/>
    <w:rsid w:val="00277FCD"/>
    <w:rsid w:val="003E2669"/>
    <w:rsid w:val="00416176"/>
    <w:rsid w:val="004363A7"/>
    <w:rsid w:val="0045236D"/>
    <w:rsid w:val="00485041"/>
    <w:rsid w:val="004D75D8"/>
    <w:rsid w:val="005579A8"/>
    <w:rsid w:val="0056191E"/>
    <w:rsid w:val="005948F0"/>
    <w:rsid w:val="005B0663"/>
    <w:rsid w:val="005C03BB"/>
    <w:rsid w:val="00620483"/>
    <w:rsid w:val="006A7393"/>
    <w:rsid w:val="006F2A37"/>
    <w:rsid w:val="00710CAD"/>
    <w:rsid w:val="007A3CB3"/>
    <w:rsid w:val="0086035D"/>
    <w:rsid w:val="00876C76"/>
    <w:rsid w:val="00931349"/>
    <w:rsid w:val="009F3525"/>
    <w:rsid w:val="00A04868"/>
    <w:rsid w:val="00A36B10"/>
    <w:rsid w:val="00A626F3"/>
    <w:rsid w:val="00B8305D"/>
    <w:rsid w:val="00CA0589"/>
    <w:rsid w:val="00CD6653"/>
    <w:rsid w:val="00D9083F"/>
    <w:rsid w:val="00DE4C6C"/>
    <w:rsid w:val="00E16D81"/>
    <w:rsid w:val="00E50A22"/>
    <w:rsid w:val="00E8776B"/>
    <w:rsid w:val="00EE1577"/>
    <w:rsid w:val="00EF2F96"/>
    <w:rsid w:val="00F4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76"/>
    <w:pPr>
      <w:suppressAutoHyphens/>
      <w:snapToGrid w:val="0"/>
      <w:spacing w:line="300" w:lineRule="auto"/>
      <w:ind w:left="120" w:firstLine="860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876C76"/>
    <w:pPr>
      <w:keepNext/>
      <w:tabs>
        <w:tab w:val="left" w:pos="864"/>
      </w:tabs>
      <w:suppressAutoHyphens w:val="0"/>
      <w:snapToGrid/>
      <w:spacing w:line="240" w:lineRule="auto"/>
      <w:ind w:left="720" w:hanging="360"/>
      <w:jc w:val="center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5D8"/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B8305D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E1577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a3">
    <w:name w:val="No Spacing"/>
    <w:uiPriority w:val="99"/>
    <w:qFormat/>
    <w:rsid w:val="00E50A22"/>
    <w:rPr>
      <w:lang w:eastAsia="en-US"/>
    </w:rPr>
  </w:style>
  <w:style w:type="paragraph" w:styleId="a4">
    <w:name w:val="Normal (Web)"/>
    <w:basedOn w:val="a"/>
    <w:uiPriority w:val="99"/>
    <w:semiHidden/>
    <w:rsid w:val="00876C76"/>
    <w:pPr>
      <w:suppressAutoHyphens w:val="0"/>
      <w:snapToGrid/>
      <w:spacing w:before="100" w:beforeAutospacing="1" w:after="119" w:line="240" w:lineRule="auto"/>
      <w:ind w:left="0" w:firstLine="0"/>
      <w:jc w:val="left"/>
    </w:pPr>
    <w:rPr>
      <w:kern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6</cp:revision>
  <dcterms:created xsi:type="dcterms:W3CDTF">2017-11-14T12:23:00Z</dcterms:created>
  <dcterms:modified xsi:type="dcterms:W3CDTF">2017-11-22T12:27:00Z</dcterms:modified>
</cp:coreProperties>
</file>