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D10" w:rsidRDefault="00203D10" w:rsidP="00203D10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 xml:space="preserve">Информация о ходе </w:t>
      </w:r>
      <w:proofErr w:type="gramStart"/>
      <w:r>
        <w:rPr>
          <w:rStyle w:val="a4"/>
          <w:rFonts w:ascii="PT-Astra-Sans-Regular" w:hAnsi="PT-Astra-Sans-Regular"/>
          <w:color w:val="252525"/>
          <w:sz w:val="16"/>
          <w:szCs w:val="16"/>
        </w:rPr>
        <w:t>исполнения бюджета Михайловского сельсовета Рыльского района Курской области</w:t>
      </w:r>
      <w:proofErr w:type="gramEnd"/>
      <w:r>
        <w:rPr>
          <w:rStyle w:val="a4"/>
          <w:rFonts w:ascii="PT-Astra-Sans-Regular" w:hAnsi="PT-Astra-Sans-Regular"/>
          <w:color w:val="252525"/>
          <w:sz w:val="16"/>
          <w:szCs w:val="16"/>
        </w:rPr>
        <w:t xml:space="preserve"> и о численности муниципальных служащих органов местного самоуправления и работников муниципальных учреждений, фактических расходов на оплату труда</w:t>
      </w:r>
    </w:p>
    <w:p w:rsidR="00203D10" w:rsidRDefault="00203D10" w:rsidP="00203D10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 </w:t>
      </w:r>
    </w:p>
    <w:p w:rsidR="00203D10" w:rsidRDefault="00203D10" w:rsidP="00203D10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За 2 квартал 2013 года</w:t>
      </w:r>
    </w:p>
    <w:p w:rsidR="00203D10" w:rsidRDefault="00203D10" w:rsidP="00203D10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 </w:t>
      </w:r>
    </w:p>
    <w:p w:rsidR="00203D10" w:rsidRDefault="00203D10" w:rsidP="00203D1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   Бюджет Михайловского сельсовета Рыльского района Курской области по доходам за 2 квартал 2013 года исполнен в сумме 398,1 тыс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.р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>уб. или 20,1 % к годовому  плану, в том числе собственных доходов поступило в сумме 160,3 тыс.руб., что составляет 21,2 % к годовому  плану. Безвозмездные поступления из бюджетов других уровней в отчетном периоде составили 237,8 тыс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.р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>уб.или 19,4 % к годовому  плану.</w:t>
      </w:r>
    </w:p>
    <w:p w:rsidR="00203D10" w:rsidRDefault="00203D10" w:rsidP="00203D1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   Расходная часть бюджета Михайловского сельсовета Рыльского района Курской области за 1 квартал 2013 года исполнена в сумме 396,7 тыс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.р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>уб., или 20,0% к годовому  плану.</w:t>
      </w:r>
    </w:p>
    <w:p w:rsidR="00203D10" w:rsidRDefault="00203D10" w:rsidP="00203D1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   Численность муниципальных служащих органов местного самоуправления, работников муниципальных учреждений финансируемых из бюджета Михайловского сельсовета и фактические затраты на их денежное содержание за 1 квартал 2013 года составили:</w:t>
      </w:r>
    </w:p>
    <w:p w:rsidR="00203D10" w:rsidRDefault="00203D10" w:rsidP="00203D1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203D10" w:rsidRDefault="00203D10" w:rsidP="00203D1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                                        Численность            Фактические затраты</w:t>
      </w:r>
    </w:p>
    <w:p w:rsidR="00203D10" w:rsidRDefault="00203D10" w:rsidP="00203D1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                                                                        на денежное содержание</w:t>
      </w:r>
    </w:p>
    <w:p w:rsidR="00203D10" w:rsidRDefault="00203D10" w:rsidP="00203D1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203D10" w:rsidRDefault="00203D10" w:rsidP="00203D1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по культуре                            3,5                                78,6</w:t>
      </w:r>
    </w:p>
    <w:p w:rsidR="00203D10" w:rsidRDefault="00203D10" w:rsidP="00203D1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203D10" w:rsidRDefault="00203D10" w:rsidP="00203D1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по органам управления         3,5                                168,8</w:t>
      </w:r>
    </w:p>
    <w:p w:rsidR="00203D10" w:rsidRDefault="00203D10" w:rsidP="00203D1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203D10" w:rsidRDefault="00203D10" w:rsidP="00203D1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203D10" w:rsidRDefault="00203D10" w:rsidP="00203D1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203D10" w:rsidRDefault="00203D10" w:rsidP="00203D1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203D10" w:rsidRDefault="00203D10" w:rsidP="00203D1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Глава Михайловского сельсовета                                  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В.И.Яношев</w:t>
      </w:r>
      <w:proofErr w:type="spellEnd"/>
    </w:p>
    <w:p w:rsidR="00203D10" w:rsidRDefault="00203D10" w:rsidP="00203D1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203D10" w:rsidRDefault="00203D10" w:rsidP="00203D1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Начальник отдела                                                           В.А.Журбенко</w:t>
      </w:r>
    </w:p>
    <w:p w:rsidR="00A25223" w:rsidRPr="00203D10" w:rsidRDefault="00A25223" w:rsidP="00203D10"/>
    <w:sectPr w:rsidR="00A25223" w:rsidRPr="00203D10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06ECD"/>
    <w:multiLevelType w:val="multilevel"/>
    <w:tmpl w:val="0C8A6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895209"/>
    <w:multiLevelType w:val="multilevel"/>
    <w:tmpl w:val="D3589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853DAB"/>
    <w:multiLevelType w:val="multilevel"/>
    <w:tmpl w:val="DE4ED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221B5A"/>
    <w:multiLevelType w:val="multilevel"/>
    <w:tmpl w:val="2638770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371710"/>
    <w:multiLevelType w:val="multilevel"/>
    <w:tmpl w:val="E4DC4A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E424B7"/>
    <w:multiLevelType w:val="multilevel"/>
    <w:tmpl w:val="98767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211546E"/>
    <w:multiLevelType w:val="multilevel"/>
    <w:tmpl w:val="71C2A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24C0D09"/>
    <w:multiLevelType w:val="multilevel"/>
    <w:tmpl w:val="958A7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19190D"/>
    <w:multiLevelType w:val="multilevel"/>
    <w:tmpl w:val="77126A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8FB1374"/>
    <w:multiLevelType w:val="multilevel"/>
    <w:tmpl w:val="E4B0DB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278150D"/>
    <w:multiLevelType w:val="multilevel"/>
    <w:tmpl w:val="90C675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A886BDA"/>
    <w:multiLevelType w:val="multilevel"/>
    <w:tmpl w:val="B630D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0F90C88"/>
    <w:multiLevelType w:val="multilevel"/>
    <w:tmpl w:val="CB5879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79A3C24"/>
    <w:multiLevelType w:val="multilevel"/>
    <w:tmpl w:val="C8EA4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8986A12"/>
    <w:multiLevelType w:val="multilevel"/>
    <w:tmpl w:val="E6E0E0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5081853"/>
    <w:multiLevelType w:val="multilevel"/>
    <w:tmpl w:val="AA760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7792FF6"/>
    <w:multiLevelType w:val="multilevel"/>
    <w:tmpl w:val="5AE8C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6"/>
  </w:num>
  <w:num w:numId="3">
    <w:abstractNumId w:val="11"/>
  </w:num>
  <w:num w:numId="4">
    <w:abstractNumId w:val="1"/>
  </w:num>
  <w:num w:numId="5">
    <w:abstractNumId w:val="5"/>
  </w:num>
  <w:num w:numId="6">
    <w:abstractNumId w:val="0"/>
  </w:num>
  <w:num w:numId="7">
    <w:abstractNumId w:val="9"/>
  </w:num>
  <w:num w:numId="8">
    <w:abstractNumId w:val="13"/>
  </w:num>
  <w:num w:numId="9">
    <w:abstractNumId w:val="12"/>
  </w:num>
  <w:num w:numId="10">
    <w:abstractNumId w:val="8"/>
  </w:num>
  <w:num w:numId="11">
    <w:abstractNumId w:val="7"/>
  </w:num>
  <w:num w:numId="12">
    <w:abstractNumId w:val="14"/>
  </w:num>
  <w:num w:numId="13">
    <w:abstractNumId w:val="4"/>
  </w:num>
  <w:num w:numId="14">
    <w:abstractNumId w:val="15"/>
  </w:num>
  <w:num w:numId="15">
    <w:abstractNumId w:val="10"/>
  </w:num>
  <w:num w:numId="16">
    <w:abstractNumId w:val="3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FE12D9"/>
    <w:rsid w:val="00011FF6"/>
    <w:rsid w:val="0001697B"/>
    <w:rsid w:val="00033537"/>
    <w:rsid w:val="00036AD0"/>
    <w:rsid w:val="000932E7"/>
    <w:rsid w:val="000B65C8"/>
    <w:rsid w:val="00164796"/>
    <w:rsid w:val="00203D10"/>
    <w:rsid w:val="00291D64"/>
    <w:rsid w:val="002C584F"/>
    <w:rsid w:val="003A6137"/>
    <w:rsid w:val="003D1778"/>
    <w:rsid w:val="0040464E"/>
    <w:rsid w:val="00423297"/>
    <w:rsid w:val="00467725"/>
    <w:rsid w:val="004A5E3B"/>
    <w:rsid w:val="00507506"/>
    <w:rsid w:val="00521F9E"/>
    <w:rsid w:val="00567756"/>
    <w:rsid w:val="00630F6C"/>
    <w:rsid w:val="006A38F5"/>
    <w:rsid w:val="006A58BC"/>
    <w:rsid w:val="00735D9E"/>
    <w:rsid w:val="0078321E"/>
    <w:rsid w:val="007872DA"/>
    <w:rsid w:val="007B54AC"/>
    <w:rsid w:val="00860C13"/>
    <w:rsid w:val="00887B57"/>
    <w:rsid w:val="008976E7"/>
    <w:rsid w:val="00944E3C"/>
    <w:rsid w:val="00996C3D"/>
    <w:rsid w:val="009D5A88"/>
    <w:rsid w:val="00A25223"/>
    <w:rsid w:val="00A60ABF"/>
    <w:rsid w:val="00A9379C"/>
    <w:rsid w:val="00B80655"/>
    <w:rsid w:val="00BF2440"/>
    <w:rsid w:val="00C05765"/>
    <w:rsid w:val="00C57DC6"/>
    <w:rsid w:val="00C96EAC"/>
    <w:rsid w:val="00CB1EE1"/>
    <w:rsid w:val="00D404E8"/>
    <w:rsid w:val="00DA3EC7"/>
    <w:rsid w:val="00DD073D"/>
    <w:rsid w:val="00E2777F"/>
    <w:rsid w:val="00E726D2"/>
    <w:rsid w:val="00EC5640"/>
    <w:rsid w:val="00EE3C43"/>
    <w:rsid w:val="00F167DC"/>
    <w:rsid w:val="00F756E0"/>
    <w:rsid w:val="00FA3EF0"/>
    <w:rsid w:val="00FB2070"/>
    <w:rsid w:val="00FE0B09"/>
    <w:rsid w:val="00FE12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next w:val="a"/>
    <w:link w:val="10"/>
    <w:uiPriority w:val="9"/>
    <w:qFormat/>
    <w:rsid w:val="00887B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E3C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58B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1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E12D9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EE3C4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semiHidden/>
    <w:unhideWhenUsed/>
    <w:rsid w:val="00EE3C4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87B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ategory-name">
    <w:name w:val="category-name"/>
    <w:basedOn w:val="a0"/>
    <w:rsid w:val="00887B57"/>
  </w:style>
  <w:style w:type="character" w:customStyle="1" w:styleId="published">
    <w:name w:val="published"/>
    <w:basedOn w:val="a0"/>
    <w:rsid w:val="00887B57"/>
  </w:style>
  <w:style w:type="character" w:customStyle="1" w:styleId="hits">
    <w:name w:val="hits"/>
    <w:basedOn w:val="a0"/>
    <w:rsid w:val="00887B57"/>
  </w:style>
  <w:style w:type="character" w:styleId="a6">
    <w:name w:val="Emphasis"/>
    <w:basedOn w:val="a0"/>
    <w:uiPriority w:val="20"/>
    <w:qFormat/>
    <w:rsid w:val="0078321E"/>
    <w:rPr>
      <w:i/>
      <w:iCs/>
    </w:rPr>
  </w:style>
  <w:style w:type="paragraph" w:customStyle="1" w:styleId="consnormal">
    <w:name w:val="consnormal"/>
    <w:basedOn w:val="a"/>
    <w:rsid w:val="00735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6A58B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bodytext21">
    <w:name w:val="bodytext21"/>
    <w:basedOn w:val="a"/>
    <w:rsid w:val="006A5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tn">
    <w:name w:val="btn"/>
    <w:basedOn w:val="a0"/>
    <w:rsid w:val="00F756E0"/>
  </w:style>
  <w:style w:type="paragraph" w:customStyle="1" w:styleId="bodytextindent21">
    <w:name w:val="bodytextindent21"/>
    <w:basedOn w:val="a"/>
    <w:rsid w:val="00FE0B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2"/>
    <w:basedOn w:val="a"/>
    <w:rsid w:val="007B5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-"/>
    <w:basedOn w:val="a"/>
    <w:rsid w:val="007B5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9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3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1352</Characters>
  <Application>Microsoft Office Word</Application>
  <DocSecurity>0</DocSecurity>
  <Lines>11</Lines>
  <Paragraphs>3</Paragraphs>
  <ScaleCrop>false</ScaleCrop>
  <Company/>
  <LinksUpToDate>false</LinksUpToDate>
  <CharactersWithSpaces>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2023-05-14T20:57:00Z</dcterms:created>
  <dcterms:modified xsi:type="dcterms:W3CDTF">2023-05-14T20:57:00Z</dcterms:modified>
</cp:coreProperties>
</file>