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C7" w:rsidRDefault="00DA3EC7" w:rsidP="00DA3EC7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 xml:space="preserve">Реестр </w:t>
      </w:r>
      <w:proofErr w:type="gramStart"/>
      <w:r>
        <w:rPr>
          <w:rFonts w:ascii="inherit" w:hAnsi="inherit"/>
          <w:b w:val="0"/>
          <w:bCs w:val="0"/>
          <w:color w:val="252525"/>
        </w:rPr>
        <w:t>источников доходов бюджета Михайловского сельсовета Рыльского района Курской области</w:t>
      </w:r>
      <w:proofErr w:type="gramEnd"/>
      <w:r>
        <w:rPr>
          <w:rFonts w:ascii="inherit" w:hAnsi="inherit"/>
          <w:b w:val="0"/>
          <w:bCs w:val="0"/>
          <w:color w:val="252525"/>
        </w:rPr>
        <w:t xml:space="preserve"> на 2020год и плановый период 2021-2022годы</w:t>
      </w:r>
    </w:p>
    <w:p w:rsidR="00DA3EC7" w:rsidRDefault="00DA3EC7" w:rsidP="00DA3EC7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Бюджетный учет и отчетность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18 августа 2020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727</w:t>
      </w:r>
    </w:p>
    <w:tbl>
      <w:tblPr>
        <w:tblW w:w="99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2"/>
        <w:gridCol w:w="1574"/>
        <w:gridCol w:w="615"/>
        <w:gridCol w:w="1890"/>
        <w:gridCol w:w="1671"/>
        <w:gridCol w:w="712"/>
        <w:gridCol w:w="1292"/>
        <w:gridCol w:w="1317"/>
        <w:gridCol w:w="1292"/>
        <w:gridCol w:w="1292"/>
        <w:gridCol w:w="1070"/>
        <w:gridCol w:w="1070"/>
      </w:tblGrid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 xml:space="preserve">Реестр </w:t>
            </w:r>
            <w:proofErr w:type="gramStart"/>
            <w:r>
              <w:rPr>
                <w:rStyle w:val="a4"/>
              </w:rPr>
              <w:t>источников доходов  бюджета Михайловского сельсовета Рыльского района Курской области</w:t>
            </w:r>
            <w:proofErr w:type="gramEnd"/>
            <w:r>
              <w:rPr>
                <w:rStyle w:val="a4"/>
              </w:rPr>
              <w:t xml:space="preserve"> на 2020год и плановый период 2021-2022годы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A3EC7" w:rsidTr="00DA3EC7">
        <w:tc>
          <w:tcPr>
            <w:tcW w:w="29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right"/>
            </w:pPr>
            <w:r>
              <w:t>(рублей)</w:t>
            </w:r>
          </w:p>
        </w:tc>
      </w:tr>
      <w:tr w:rsidR="00DA3EC7" w:rsidTr="00DA3EC7"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Номер реестровой записи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 xml:space="preserve">Наименование  группы источников доходов бюджетов/ </w:t>
            </w:r>
            <w:proofErr w:type="spellStart"/>
            <w:r>
              <w:t>наменование</w:t>
            </w:r>
            <w:proofErr w:type="spellEnd"/>
            <w:r>
              <w:t xml:space="preserve"> источника дохода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Классификация доходов бюджета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Наименование главного администратора доходов бюджета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код строки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Прогноз доходов бюджета на 2019 г. (текущий финансовый год)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Кассовые поступления в текущем финансовом году (по состоянию на  1 октября 2019 г.)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Оценка исполнения 2019г. (текущий финансовый год)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Прогноз доходов бюджета</w:t>
            </w:r>
          </w:p>
        </w:tc>
      </w:tr>
      <w:tr w:rsidR="00DA3EC7" w:rsidTr="00DA3E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код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на 2020 г. (очередной финансовый год)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на 2021 г. (первый год планового периода)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на 2022 г. (второй год планового периода)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12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Налоговые доходы / налоги на прибыль, доходы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000 1 01 02000 01 0000 110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65 120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74 224,44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73 683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94 237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98 306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103 424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Налоговые доходы / налоги на прибыль, доходы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000 1 01 02010 01 0000 110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65 120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74 224,44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73 683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93 458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98 306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103 424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 xml:space="preserve">Налоговые доходы / налоги на прибыль, </w:t>
            </w:r>
            <w:r>
              <w:lastRenderedPageBreak/>
              <w:t>доходы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lastRenderedPageBreak/>
              <w:t xml:space="preserve">000 1 01 02030 01 </w:t>
            </w:r>
            <w:r>
              <w:lastRenderedPageBreak/>
              <w:t>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lastRenderedPageBreak/>
              <w:t xml:space="preserve">Налог на доходы физических лиц с доходов,  полученных </w:t>
            </w:r>
            <w: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lastRenderedPageBreak/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307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779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lastRenderedPageBreak/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Налоговые доходы / налоги на прибыль, доходы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000 1 06 01000 00 0000 110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33 009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3 403,99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15 493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15 493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15 493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15 493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Налоговые доходы / налоги на прибыль, доходы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000 1 06 01030 10 0000 110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33 009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3 403,99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15 493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15 493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15 493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15 493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Налоговые доходы / налоги на прибыль, доходы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000 1 06 06000 00 0000 110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Земельный налог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782 382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472 165,87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741 967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741 967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741 967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741 967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Налоговые доходы / налоги на прибыль, доходы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000 1 06 06030 00 0000 110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632 330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442 831,24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599 689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599 689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599 689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599 689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Налоговые доходы/ налоги на товары (работы, услуги), реализуемые на территории Российской Федерации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000 1 06 06033 10 0000 110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632 330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442 831,24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599 689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599 689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599 689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599 689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 xml:space="preserve">Налоговые доходы/ налоги на товары </w:t>
            </w:r>
            <w:r>
              <w:lastRenderedPageBreak/>
              <w:t>(работы, услуги), реализуемые на территории Российской Федерации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lastRenderedPageBreak/>
              <w:t xml:space="preserve">000 1 06 06040 00 </w:t>
            </w:r>
            <w:r>
              <w:lastRenderedPageBreak/>
              <w:t>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lastRenderedPageBreak/>
              <w:t>Земельный налог с физических лиц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150 052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29 334,63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142 278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142 278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142 278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142 278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lastRenderedPageBreak/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Налоговые доходы/ налоги на товары (работы, услуги), реализуемые на территории Российской Федерации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000 1 06 06043 10 0000 110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150 052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29 334,63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142 278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142 278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142 278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142 278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Налоговые доходы/ налоги на товары (работы, услуги), реализуемые на территории Российской Федерации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000 1 08 04000 10 0000 110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Госпошлина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1 000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800,00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1 000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Неналоговые доходы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000 1 08 04020 10 0000 110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Госпошлина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Федеральная налоговая служба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1 000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800,00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1 000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DA3EC7" w:rsidTr="00DA3EC7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Неналоговые доходы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000 1 11 05035 10 0000 120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Аренда имущества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Администрация Михайловского сельсовета Рыльского района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C7" w:rsidRDefault="00DA3EC7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78 613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75 923,00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75 923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78 364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81 028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EC7" w:rsidRDefault="00DA3EC7">
            <w:pPr>
              <w:pStyle w:val="a3"/>
              <w:spacing w:before="0" w:beforeAutospacing="0"/>
              <w:jc w:val="center"/>
            </w:pPr>
            <w:r>
              <w:t>83 945</w:t>
            </w:r>
          </w:p>
        </w:tc>
      </w:tr>
    </w:tbl>
    <w:p w:rsidR="00A25223" w:rsidRPr="00DA3EC7" w:rsidRDefault="00A25223" w:rsidP="00DA3EC7"/>
    <w:sectPr w:rsidR="00A25223" w:rsidRPr="00DA3EC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B80655"/>
    <w:rsid w:val="00BF2440"/>
    <w:rsid w:val="00C96EAC"/>
    <w:rsid w:val="00CB1EE1"/>
    <w:rsid w:val="00D404E8"/>
    <w:rsid w:val="00DA3EC7"/>
    <w:rsid w:val="00E2777F"/>
    <w:rsid w:val="00E726D2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2023-05-14T20:30:00Z</dcterms:created>
  <dcterms:modified xsi:type="dcterms:W3CDTF">2023-05-14T20:30:00Z</dcterms:modified>
</cp:coreProperties>
</file>