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45" w:rsidRDefault="00864C45" w:rsidP="005D7B43">
      <w:pPr>
        <w:pStyle w:val="ConsPlusNonformat"/>
        <w:ind w:firstLine="709"/>
        <w:jc w:val="right"/>
        <w:rPr>
          <w:rFonts w:ascii="Arial" w:hAnsi="Arial" w:cs="Arial"/>
          <w:b/>
          <w:sz w:val="32"/>
          <w:szCs w:val="32"/>
        </w:rPr>
      </w:pPr>
    </w:p>
    <w:p w:rsidR="00864C45" w:rsidRPr="00ED6947" w:rsidRDefault="00864C45" w:rsidP="005D7B43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D6947">
        <w:rPr>
          <w:rFonts w:ascii="Arial" w:hAnsi="Arial" w:cs="Arial"/>
          <w:b/>
          <w:sz w:val="32"/>
          <w:szCs w:val="32"/>
        </w:rPr>
        <w:t>АДМИНИСТРАЦИЯ</w:t>
      </w:r>
    </w:p>
    <w:p w:rsidR="00864C45" w:rsidRPr="00ED6947" w:rsidRDefault="000406B3" w:rsidP="005D7B43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="00864C45" w:rsidRPr="00ED694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64C45" w:rsidRPr="00ED6947" w:rsidRDefault="00864C45" w:rsidP="005D7B43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D6947">
        <w:rPr>
          <w:rFonts w:ascii="Arial" w:hAnsi="Arial" w:cs="Arial"/>
          <w:b/>
          <w:sz w:val="32"/>
          <w:szCs w:val="32"/>
        </w:rPr>
        <w:t>РЫЛЬСКОГО РАЙОНА</w:t>
      </w:r>
    </w:p>
    <w:p w:rsidR="00864C45" w:rsidRPr="00ED6947" w:rsidRDefault="00864C45" w:rsidP="005D7B43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64C45" w:rsidRPr="00ED6947" w:rsidRDefault="00864C45" w:rsidP="005D7B43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D6947">
        <w:rPr>
          <w:rFonts w:ascii="Arial" w:hAnsi="Arial" w:cs="Arial"/>
          <w:b/>
          <w:sz w:val="32"/>
          <w:szCs w:val="32"/>
        </w:rPr>
        <w:t>ПОСТАНОВЛЕНИЕ</w:t>
      </w:r>
    </w:p>
    <w:p w:rsidR="00864C45" w:rsidRDefault="000406B3" w:rsidP="00634C1A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08</w:t>
      </w:r>
      <w:r w:rsidR="00864C45" w:rsidRPr="00C82CCF">
        <w:rPr>
          <w:rFonts w:ascii="Arial" w:hAnsi="Arial" w:cs="Arial"/>
          <w:b/>
          <w:sz w:val="32"/>
          <w:szCs w:val="32"/>
        </w:rPr>
        <w:t xml:space="preserve"> ноября </w:t>
      </w:r>
      <w:smartTag w:uri="urn:schemas-microsoft-com:office:smarttags" w:element="metricconverter">
        <w:smartTagPr>
          <w:attr w:name="ProductID" w:val="2019 г"/>
        </w:smartTagPr>
        <w:r w:rsidR="00864C45" w:rsidRPr="00C82CCF">
          <w:rPr>
            <w:rFonts w:ascii="Arial" w:hAnsi="Arial" w:cs="Arial"/>
            <w:b/>
            <w:sz w:val="32"/>
            <w:szCs w:val="32"/>
          </w:rPr>
          <w:t>2019 г</w:t>
        </w:r>
      </w:smartTag>
      <w:r w:rsidR="00563AF0">
        <w:rPr>
          <w:rFonts w:ascii="Arial" w:hAnsi="Arial" w:cs="Arial"/>
          <w:b/>
          <w:sz w:val="32"/>
          <w:szCs w:val="32"/>
        </w:rPr>
        <w:t>. № 1</w:t>
      </w:r>
      <w:r>
        <w:rPr>
          <w:rFonts w:ascii="Arial" w:hAnsi="Arial" w:cs="Arial"/>
          <w:b/>
          <w:sz w:val="32"/>
          <w:szCs w:val="32"/>
        </w:rPr>
        <w:t>04</w:t>
      </w:r>
    </w:p>
    <w:p w:rsidR="00864C45" w:rsidRPr="00C82CCF" w:rsidRDefault="00864C45" w:rsidP="00634C1A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64C45" w:rsidRPr="00DA7767" w:rsidRDefault="00864C45" w:rsidP="00DA7767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A7767">
        <w:rPr>
          <w:rFonts w:ascii="Arial" w:hAnsi="Arial" w:cs="Arial"/>
          <w:b/>
          <w:color w:val="000000"/>
          <w:sz w:val="32"/>
          <w:szCs w:val="32"/>
        </w:rPr>
        <w:t>О внесении изменений в</w:t>
      </w:r>
      <w:r w:rsidRPr="00DA7767">
        <w:rPr>
          <w:rStyle w:val="a5"/>
          <w:rFonts w:ascii="Arial" w:hAnsi="Arial" w:cs="Arial"/>
          <w:b w:val="0"/>
          <w:sz w:val="32"/>
          <w:szCs w:val="32"/>
        </w:rPr>
        <w:t xml:space="preserve"> </w:t>
      </w:r>
      <w:r w:rsidRPr="00DA7767">
        <w:rPr>
          <w:rStyle w:val="a5"/>
          <w:rFonts w:ascii="Arial" w:hAnsi="Arial" w:cs="Arial"/>
          <w:sz w:val="32"/>
          <w:szCs w:val="32"/>
        </w:rPr>
        <w:t>Порядок</w:t>
      </w:r>
      <w:r w:rsidRPr="00DA7767">
        <w:rPr>
          <w:rFonts w:ascii="Arial" w:hAnsi="Arial" w:cs="Arial"/>
          <w:sz w:val="32"/>
          <w:szCs w:val="32"/>
        </w:rPr>
        <w:br/>
      </w:r>
      <w:r w:rsidRPr="00DA7767">
        <w:rPr>
          <w:rStyle w:val="a5"/>
          <w:rFonts w:ascii="Arial" w:hAnsi="Arial" w:cs="Arial"/>
          <w:sz w:val="32"/>
          <w:szCs w:val="32"/>
        </w:rPr>
        <w:t xml:space="preserve">формирования, утверждения и ведения плана-графика закупок товаров, работ, услуг для обеспечения муниципальных нужд </w:t>
      </w:r>
      <w:r w:rsidR="000406B3">
        <w:rPr>
          <w:rStyle w:val="a5"/>
          <w:rFonts w:ascii="Arial" w:hAnsi="Arial" w:cs="Arial"/>
          <w:sz w:val="32"/>
          <w:szCs w:val="32"/>
        </w:rPr>
        <w:t>Михайловского</w:t>
      </w:r>
      <w:r w:rsidRPr="00DA7767">
        <w:rPr>
          <w:rStyle w:val="a5"/>
          <w:rFonts w:ascii="Arial" w:hAnsi="Arial" w:cs="Arial"/>
          <w:sz w:val="32"/>
          <w:szCs w:val="32"/>
        </w:rPr>
        <w:t xml:space="preserve"> сельсовета Рыльского района Курской области</w:t>
      </w:r>
      <w:r w:rsidRPr="00DA7767">
        <w:rPr>
          <w:rFonts w:ascii="Arial" w:hAnsi="Arial" w:cs="Arial"/>
          <w:sz w:val="32"/>
          <w:szCs w:val="32"/>
        </w:rPr>
        <w:t>,</w:t>
      </w:r>
      <w:r w:rsidRPr="00DA7767">
        <w:rPr>
          <w:rFonts w:ascii="Arial" w:hAnsi="Arial" w:cs="Arial"/>
          <w:b/>
          <w:sz w:val="32"/>
          <w:szCs w:val="32"/>
        </w:rPr>
        <w:t xml:space="preserve"> утвержденный </w:t>
      </w:r>
      <w:r w:rsidRPr="00DA7767">
        <w:rPr>
          <w:rFonts w:ascii="Arial" w:hAnsi="Arial" w:cs="Arial"/>
          <w:b/>
          <w:color w:val="000000"/>
          <w:sz w:val="32"/>
          <w:szCs w:val="32"/>
        </w:rPr>
        <w:t>постановлением Администрации</w:t>
      </w:r>
      <w:r w:rsidRPr="00DA7767">
        <w:rPr>
          <w:rFonts w:ascii="Arial" w:hAnsi="Arial" w:cs="Arial"/>
          <w:b/>
          <w:sz w:val="32"/>
          <w:szCs w:val="32"/>
        </w:rPr>
        <w:t xml:space="preserve"> </w:t>
      </w:r>
      <w:r w:rsidR="000406B3">
        <w:rPr>
          <w:rFonts w:ascii="Arial" w:hAnsi="Arial" w:cs="Arial"/>
          <w:b/>
          <w:color w:val="000000"/>
          <w:sz w:val="32"/>
          <w:szCs w:val="32"/>
        </w:rPr>
        <w:t>Михайловского</w:t>
      </w:r>
      <w:r w:rsidRPr="00DA7767">
        <w:rPr>
          <w:rFonts w:ascii="Arial" w:hAnsi="Arial" w:cs="Arial"/>
          <w:b/>
          <w:color w:val="000000"/>
          <w:sz w:val="32"/>
          <w:szCs w:val="32"/>
        </w:rPr>
        <w:t xml:space="preserve"> се</w:t>
      </w:r>
      <w:r w:rsidR="000406B3">
        <w:rPr>
          <w:rFonts w:ascii="Arial" w:hAnsi="Arial" w:cs="Arial"/>
          <w:b/>
          <w:color w:val="000000"/>
          <w:sz w:val="32"/>
          <w:szCs w:val="32"/>
        </w:rPr>
        <w:t>льсовета Рыльского района от  24</w:t>
      </w:r>
      <w:r w:rsidR="00563AF0">
        <w:rPr>
          <w:rFonts w:ascii="Arial" w:hAnsi="Arial" w:cs="Arial"/>
          <w:b/>
          <w:color w:val="000000"/>
          <w:sz w:val="32"/>
          <w:szCs w:val="32"/>
        </w:rPr>
        <w:t xml:space="preserve">.05.2019г. № </w:t>
      </w:r>
      <w:r w:rsidR="000406B3">
        <w:rPr>
          <w:rFonts w:ascii="Arial" w:hAnsi="Arial" w:cs="Arial"/>
          <w:b/>
          <w:color w:val="000000"/>
          <w:sz w:val="32"/>
          <w:szCs w:val="32"/>
        </w:rPr>
        <w:t>58</w:t>
      </w:r>
      <w:r w:rsidRPr="00DA7767">
        <w:rPr>
          <w:rFonts w:ascii="Arial" w:hAnsi="Arial" w:cs="Arial"/>
          <w:b/>
          <w:color w:val="000000"/>
          <w:sz w:val="32"/>
          <w:szCs w:val="32"/>
        </w:rPr>
        <w:t xml:space="preserve">                                                                     </w:t>
      </w:r>
    </w:p>
    <w:p w:rsidR="00864C45" w:rsidRPr="00E428C9" w:rsidRDefault="00864C45" w:rsidP="005D7B43">
      <w:pPr>
        <w:rPr>
          <w:rFonts w:ascii="Arial" w:hAnsi="Arial" w:cs="Arial"/>
        </w:rPr>
      </w:pPr>
    </w:p>
    <w:p w:rsidR="00864C45" w:rsidRPr="00E428C9" w:rsidRDefault="00864C45" w:rsidP="00AB59F8">
      <w:pPr>
        <w:pStyle w:val="ListParagraph1"/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428C9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E428C9">
          <w:rPr>
            <w:rFonts w:ascii="Arial" w:hAnsi="Arial" w:cs="Arial"/>
            <w:sz w:val="24"/>
            <w:szCs w:val="24"/>
          </w:rPr>
          <w:t>частью 5 статьи 21</w:t>
        </w:r>
      </w:hyperlink>
      <w:r w:rsidRPr="00E428C9">
        <w:rPr>
          <w:rFonts w:ascii="Arial" w:hAnsi="Arial" w:cs="Arial"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</w:t>
      </w:r>
      <w:bookmarkStart w:id="0" w:name="_GoBack"/>
      <w:bookmarkEnd w:id="0"/>
      <w:r w:rsidRPr="00E428C9">
        <w:rPr>
          <w:rFonts w:ascii="Arial" w:hAnsi="Arial" w:cs="Arial"/>
          <w:sz w:val="24"/>
          <w:szCs w:val="24"/>
        </w:rPr>
        <w:t xml:space="preserve">остановлением Правительства Российской Федерации от 5 июня </w:t>
      </w:r>
      <w:smartTag w:uri="urn:schemas-microsoft-com:office:smarttags" w:element="metricconverter">
        <w:smartTagPr>
          <w:attr w:name="ProductID" w:val="2015 г"/>
        </w:smartTagPr>
        <w:r w:rsidRPr="00E428C9">
          <w:rPr>
            <w:rFonts w:ascii="Arial" w:hAnsi="Arial" w:cs="Arial"/>
            <w:sz w:val="24"/>
            <w:szCs w:val="24"/>
          </w:rPr>
          <w:t>2015 г</w:t>
        </w:r>
      </w:smartTag>
      <w:r w:rsidRPr="00E428C9">
        <w:rPr>
          <w:rFonts w:ascii="Arial" w:hAnsi="Arial" w:cs="Arial"/>
          <w:sz w:val="24"/>
          <w:szCs w:val="24"/>
        </w:rPr>
        <w:t>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</w:t>
      </w:r>
      <w:proofErr w:type="gramEnd"/>
      <w:r w:rsidRPr="00E428C9">
        <w:rPr>
          <w:rFonts w:ascii="Arial" w:hAnsi="Arial" w:cs="Arial"/>
          <w:sz w:val="24"/>
          <w:szCs w:val="24"/>
        </w:rPr>
        <w:t xml:space="preserve"> нужд, а также о требованиях к форме плана-графика закупок товаров, работ, услуг» Администрация </w:t>
      </w:r>
      <w:r w:rsidR="000406B3">
        <w:rPr>
          <w:rFonts w:ascii="Arial" w:hAnsi="Arial" w:cs="Arial"/>
          <w:sz w:val="24"/>
          <w:szCs w:val="24"/>
        </w:rPr>
        <w:t>Михайловского</w:t>
      </w:r>
      <w:r w:rsidRPr="00E428C9">
        <w:rPr>
          <w:rFonts w:ascii="Arial" w:hAnsi="Arial" w:cs="Arial"/>
          <w:sz w:val="24"/>
          <w:szCs w:val="24"/>
        </w:rPr>
        <w:t xml:space="preserve"> сельсовета Рыльского района постановляет:</w:t>
      </w:r>
    </w:p>
    <w:p w:rsidR="00864C45" w:rsidRPr="00E428C9" w:rsidRDefault="00864C45" w:rsidP="00AB59F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428C9">
        <w:rPr>
          <w:rFonts w:ascii="Arial" w:hAnsi="Arial" w:cs="Arial"/>
        </w:rPr>
        <w:t xml:space="preserve">1. Внести в </w:t>
      </w:r>
      <w:r w:rsidRPr="00E428C9">
        <w:rPr>
          <w:rStyle w:val="a5"/>
          <w:rFonts w:ascii="Arial" w:hAnsi="Arial" w:cs="Arial"/>
          <w:b w:val="0"/>
        </w:rPr>
        <w:t>Порядок</w:t>
      </w:r>
      <w:r w:rsidRPr="00E428C9">
        <w:rPr>
          <w:rFonts w:ascii="Arial" w:hAnsi="Arial" w:cs="Arial"/>
          <w:b/>
        </w:rPr>
        <w:t xml:space="preserve"> </w:t>
      </w:r>
      <w:r w:rsidRPr="00E428C9">
        <w:rPr>
          <w:rStyle w:val="a5"/>
          <w:rFonts w:ascii="Arial" w:hAnsi="Arial" w:cs="Arial"/>
          <w:b w:val="0"/>
        </w:rPr>
        <w:t xml:space="preserve">формирования, утверждения и ведения плана-графика закупок товаров, работ, услуг для обеспечения муниципальных нужд </w:t>
      </w:r>
      <w:r w:rsidR="000406B3">
        <w:rPr>
          <w:rStyle w:val="a5"/>
          <w:rFonts w:ascii="Arial" w:hAnsi="Arial" w:cs="Arial"/>
          <w:b w:val="0"/>
        </w:rPr>
        <w:t>Михайловского</w:t>
      </w:r>
      <w:r w:rsidRPr="00E428C9">
        <w:rPr>
          <w:rStyle w:val="a5"/>
          <w:rFonts w:ascii="Arial" w:hAnsi="Arial" w:cs="Arial"/>
          <w:b w:val="0"/>
        </w:rPr>
        <w:t xml:space="preserve"> сельсовета Рыльского района Курской области</w:t>
      </w:r>
      <w:r w:rsidRPr="00E428C9">
        <w:rPr>
          <w:rFonts w:ascii="Arial" w:hAnsi="Arial" w:cs="Arial"/>
        </w:rPr>
        <w:t xml:space="preserve">, утвержденный </w:t>
      </w:r>
      <w:r w:rsidRPr="00E428C9">
        <w:rPr>
          <w:rFonts w:ascii="Arial" w:hAnsi="Arial" w:cs="Arial"/>
          <w:color w:val="000000"/>
        </w:rPr>
        <w:t>постановлением Администрации</w:t>
      </w:r>
      <w:r w:rsidRPr="00E428C9">
        <w:rPr>
          <w:rFonts w:ascii="Arial" w:hAnsi="Arial" w:cs="Arial"/>
        </w:rPr>
        <w:t xml:space="preserve"> </w:t>
      </w:r>
      <w:r w:rsidR="000406B3">
        <w:rPr>
          <w:rFonts w:ascii="Arial" w:hAnsi="Arial" w:cs="Arial"/>
          <w:color w:val="000000"/>
        </w:rPr>
        <w:t>Михайловского</w:t>
      </w:r>
      <w:r w:rsidRPr="00E428C9">
        <w:rPr>
          <w:rFonts w:ascii="Arial" w:hAnsi="Arial" w:cs="Arial"/>
          <w:color w:val="000000"/>
        </w:rPr>
        <w:t xml:space="preserve"> сельсовета Рыльского района от </w:t>
      </w:r>
      <w:r w:rsidR="000406B3">
        <w:rPr>
          <w:rFonts w:ascii="Arial" w:hAnsi="Arial" w:cs="Arial"/>
          <w:color w:val="000000"/>
        </w:rPr>
        <w:t>24</w:t>
      </w:r>
      <w:r w:rsidRPr="00E428C9">
        <w:rPr>
          <w:rFonts w:ascii="Arial" w:hAnsi="Arial" w:cs="Arial"/>
          <w:color w:val="000000"/>
        </w:rPr>
        <w:t>.0</w:t>
      </w:r>
      <w:r>
        <w:rPr>
          <w:rFonts w:ascii="Arial" w:hAnsi="Arial" w:cs="Arial"/>
          <w:color w:val="000000"/>
        </w:rPr>
        <w:t>5</w:t>
      </w:r>
      <w:r w:rsidRPr="00E428C9">
        <w:rPr>
          <w:rFonts w:ascii="Arial" w:hAnsi="Arial" w:cs="Arial"/>
          <w:color w:val="000000"/>
        </w:rPr>
        <w:t>.201</w:t>
      </w:r>
      <w:r>
        <w:rPr>
          <w:rFonts w:ascii="Arial" w:hAnsi="Arial" w:cs="Arial"/>
          <w:color w:val="000000"/>
        </w:rPr>
        <w:t>9</w:t>
      </w:r>
      <w:r w:rsidRPr="00E428C9">
        <w:rPr>
          <w:rFonts w:ascii="Arial" w:hAnsi="Arial" w:cs="Arial"/>
          <w:color w:val="000000"/>
        </w:rPr>
        <w:t xml:space="preserve"> № </w:t>
      </w:r>
      <w:r w:rsidR="000406B3">
        <w:rPr>
          <w:rFonts w:ascii="Arial" w:hAnsi="Arial" w:cs="Arial"/>
          <w:color w:val="000000"/>
        </w:rPr>
        <w:t>58</w:t>
      </w:r>
      <w:r w:rsidRPr="00E428C9">
        <w:rPr>
          <w:rFonts w:ascii="Arial" w:hAnsi="Arial" w:cs="Arial"/>
          <w:color w:val="000000"/>
        </w:rPr>
        <w:t xml:space="preserve"> следующие изменения и дополнения:</w:t>
      </w:r>
    </w:p>
    <w:p w:rsidR="00864C45" w:rsidRPr="00E428C9" w:rsidRDefault="00864C45" w:rsidP="00AB59F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428C9">
        <w:rPr>
          <w:rFonts w:ascii="Arial" w:hAnsi="Arial" w:cs="Arial"/>
        </w:rPr>
        <w:t>1.1.</w:t>
      </w:r>
      <w:r w:rsidRPr="00E428C9">
        <w:rPr>
          <w:rFonts w:ascii="Arial" w:hAnsi="Arial" w:cs="Arial"/>
          <w:shd w:val="clear" w:color="auto" w:fill="FFFFFF"/>
        </w:rPr>
        <w:t xml:space="preserve"> Пункт 5 Порядка изложить в следующей редакции:</w:t>
      </w:r>
    </w:p>
    <w:p w:rsidR="00864C45" w:rsidRPr="00E428C9" w:rsidRDefault="00864C45" w:rsidP="00AB59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E428C9">
        <w:rPr>
          <w:rFonts w:ascii="Arial" w:hAnsi="Arial" w:cs="Arial"/>
          <w:sz w:val="24"/>
          <w:szCs w:val="24"/>
          <w:shd w:val="clear" w:color="auto" w:fill="FFFFFF"/>
        </w:rPr>
        <w:t>«5) 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 </w:t>
      </w:r>
      <w:hyperlink r:id="rId6" w:anchor="dst377" w:history="1">
        <w:r w:rsidRPr="00E428C9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частью 2 статьи 24</w:t>
        </w:r>
      </w:hyperlink>
      <w:r w:rsidRPr="00E428C9">
        <w:rPr>
          <w:rFonts w:ascii="Arial" w:hAnsi="Arial" w:cs="Arial"/>
          <w:sz w:val="24"/>
          <w:szCs w:val="24"/>
          <w:shd w:val="clear" w:color="auto" w:fill="FFFFFF"/>
        </w:rPr>
        <w:t xml:space="preserve"> Федерального закона </w:t>
      </w:r>
      <w:hyperlink r:id="rId7" w:history="1">
        <w:r w:rsidRPr="00E428C9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от 05.04.2013 N 44-ФЗ (ред. от 01.05.2019) "О контрактной системе в сфере закупок товаров, работ, услуг для обеспечения государственных и муниципальных нужд"</w:t>
        </w:r>
      </w:hyperlink>
      <w:r w:rsidRPr="00E428C9">
        <w:rPr>
          <w:rFonts w:ascii="Arial" w:hAnsi="Arial" w:cs="Arial"/>
          <w:sz w:val="24"/>
          <w:szCs w:val="24"/>
          <w:shd w:val="clear" w:color="auto" w:fill="FFFFFF"/>
        </w:rPr>
        <w:t>, у единственного поставщика (подрядчика, исполнителя), а также путем применения способа определения поставщика</w:t>
      </w:r>
      <w:proofErr w:type="gramEnd"/>
      <w:r w:rsidRPr="00E428C9">
        <w:rPr>
          <w:rFonts w:ascii="Arial" w:hAnsi="Arial" w:cs="Arial"/>
          <w:sz w:val="24"/>
          <w:szCs w:val="24"/>
          <w:shd w:val="clear" w:color="auto" w:fill="FFFFFF"/>
        </w:rPr>
        <w:t xml:space="preserve"> (подрядчика, исполнителя), устанавливаемого Правительством Российской Федерации в соответствии со </w:t>
      </w:r>
      <w:hyperlink r:id="rId8" w:anchor="dst101606" w:history="1">
        <w:r w:rsidRPr="00E428C9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статьей 111</w:t>
        </w:r>
      </w:hyperlink>
      <w:r w:rsidRPr="00E428C9">
        <w:rPr>
          <w:rFonts w:ascii="Arial" w:hAnsi="Arial" w:cs="Arial"/>
          <w:sz w:val="24"/>
          <w:szCs w:val="24"/>
          <w:shd w:val="clear" w:color="auto" w:fill="FFFFFF"/>
        </w:rPr>
        <w:t xml:space="preserve"> Федерального закона </w:t>
      </w:r>
      <w:hyperlink r:id="rId9" w:history="1">
        <w:r w:rsidRPr="00E428C9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от 05.04.2013 N 44-ФЗ (ред. от 01.05.2019) "О контрактной системе в сфере закупок товаров, работ, услуг для обеспечения государственных и муниципальных нужд"</w:t>
        </w:r>
      </w:hyperlink>
      <w:r w:rsidRPr="00E428C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64C45" w:rsidRPr="00E428C9" w:rsidRDefault="00864C45" w:rsidP="00AB59F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28C9">
        <w:rPr>
          <w:rFonts w:ascii="Arial" w:hAnsi="Arial" w:cs="Arial"/>
          <w:sz w:val="24"/>
          <w:szCs w:val="24"/>
        </w:rPr>
        <w:t>1.2. Пункты 10 и 11 Порядка изложить в следующей редакции:</w:t>
      </w:r>
    </w:p>
    <w:p w:rsidR="00864C45" w:rsidRPr="00E428C9" w:rsidRDefault="00864C45" w:rsidP="00AB59F8">
      <w:pPr>
        <w:spacing w:after="0" w:line="240" w:lineRule="auto"/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  <w:r w:rsidRPr="00E428C9">
        <w:rPr>
          <w:rFonts w:ascii="Arial" w:hAnsi="Arial" w:cs="Arial"/>
          <w:sz w:val="24"/>
          <w:szCs w:val="24"/>
        </w:rPr>
        <w:t xml:space="preserve"> «10) Внесение изменений в план-график закупок по каждому объекту закупки может осуществляться не </w:t>
      </w:r>
      <w:proofErr w:type="gramStart"/>
      <w:r w:rsidRPr="00E428C9">
        <w:rPr>
          <w:rFonts w:ascii="Arial" w:hAnsi="Arial" w:cs="Arial"/>
          <w:sz w:val="24"/>
          <w:szCs w:val="24"/>
        </w:rPr>
        <w:t>позднее</w:t>
      </w:r>
      <w:proofErr w:type="gramEnd"/>
      <w:r w:rsidRPr="00E428C9">
        <w:rPr>
          <w:rFonts w:ascii="Arial" w:hAnsi="Arial" w:cs="Arial"/>
          <w:sz w:val="24"/>
          <w:szCs w:val="24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</w:t>
      </w:r>
      <w:r w:rsidRPr="00E428C9">
        <w:rPr>
          <w:rFonts w:ascii="Arial" w:hAnsi="Arial" w:cs="Arial"/>
          <w:sz w:val="24"/>
          <w:szCs w:val="24"/>
        </w:rPr>
        <w:lastRenderedPageBreak/>
        <w:t>определении поставщика (подрядчика, исполнителя) закрытым способом, за исключением случаев, указанных в пунктах 11-11.2  настоящих требований, но не ранее размещения внесенных изменений в единой информационной системе в сфере закупок в соответствии с </w:t>
      </w:r>
      <w:hyperlink r:id="rId10" w:anchor="dst100217" w:history="1">
        <w:r w:rsidRPr="00E428C9">
          <w:rPr>
            <w:rFonts w:ascii="Arial" w:hAnsi="Arial" w:cs="Arial"/>
            <w:sz w:val="24"/>
            <w:szCs w:val="24"/>
          </w:rPr>
          <w:t>частью 15 статьи 21</w:t>
        </w:r>
      </w:hyperlink>
      <w:r w:rsidRPr="00E428C9">
        <w:rPr>
          <w:rFonts w:ascii="Arial" w:hAnsi="Arial" w:cs="Arial"/>
          <w:sz w:val="24"/>
          <w:szCs w:val="24"/>
        </w:rPr>
        <w:t xml:space="preserve"> Федерального закона </w:t>
      </w:r>
      <w:hyperlink r:id="rId11" w:history="1">
        <w:r w:rsidRPr="00E428C9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от 05.04.2013 N 44-ФЗ (ред. от 01.05.2019) "О контрактной системе в сфере закупок товаров, работ, услуг для обеспечения государственных и муниципальных нужд"</w:t>
        </w:r>
      </w:hyperlink>
      <w:r w:rsidRPr="00E428C9">
        <w:rPr>
          <w:rFonts w:ascii="Arial" w:hAnsi="Arial" w:cs="Arial"/>
          <w:color w:val="333333"/>
          <w:shd w:val="clear" w:color="auto" w:fill="FFFFFF"/>
        </w:rPr>
        <w:t>.</w:t>
      </w:r>
    </w:p>
    <w:p w:rsidR="00864C45" w:rsidRPr="00E428C9" w:rsidRDefault="00864C45" w:rsidP="00AB59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428C9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E428C9">
        <w:rPr>
          <w:rFonts w:ascii="Arial" w:hAnsi="Arial" w:cs="Arial"/>
          <w:sz w:val="24"/>
          <w:szCs w:val="24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 </w:t>
      </w:r>
      <w:hyperlink r:id="rId12" w:anchor="dst101074" w:history="1">
        <w:r w:rsidRPr="00E428C9">
          <w:rPr>
            <w:rFonts w:ascii="Arial" w:hAnsi="Arial" w:cs="Arial"/>
            <w:sz w:val="24"/>
            <w:szCs w:val="24"/>
          </w:rPr>
          <w:t>статьей 82</w:t>
        </w:r>
      </w:hyperlink>
      <w:r w:rsidRPr="00E428C9">
        <w:rPr>
          <w:rFonts w:ascii="Arial" w:hAnsi="Arial" w:cs="Arial"/>
          <w:sz w:val="24"/>
          <w:szCs w:val="24"/>
        </w:rPr>
        <w:t xml:space="preserve"> Федерального закона </w:t>
      </w:r>
      <w:hyperlink r:id="rId13" w:history="1">
        <w:r w:rsidRPr="00E428C9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от 05.04.2013 N 44-ФЗ (ред. от 01.05.2019) "О контрактной системе в сфере закупок товаров, работ, услуг для обеспечения государственных и муниципальных нужд"</w:t>
        </w:r>
      </w:hyperlink>
      <w:r w:rsidRPr="00E428C9">
        <w:rPr>
          <w:rFonts w:ascii="Arial" w:hAnsi="Arial" w:cs="Arial"/>
          <w:sz w:val="24"/>
          <w:szCs w:val="24"/>
        </w:rPr>
        <w:t xml:space="preserve"> внесение изменений в план-график закупок осуществляется в день направления</w:t>
      </w:r>
      <w:proofErr w:type="gramEnd"/>
      <w:r w:rsidRPr="00E428C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428C9">
        <w:rPr>
          <w:rFonts w:ascii="Arial" w:hAnsi="Arial" w:cs="Arial"/>
          <w:sz w:val="24"/>
          <w:szCs w:val="24"/>
        </w:rPr>
        <w:t>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 </w:t>
      </w:r>
      <w:hyperlink r:id="rId14" w:anchor="dst996" w:history="1">
        <w:r w:rsidRPr="00E428C9">
          <w:rPr>
            <w:rFonts w:ascii="Arial" w:hAnsi="Arial" w:cs="Arial"/>
            <w:sz w:val="24"/>
            <w:szCs w:val="24"/>
          </w:rPr>
          <w:t>пунктом 9 части 1 статьи 93</w:t>
        </w:r>
      </w:hyperlink>
      <w:r w:rsidRPr="00E428C9">
        <w:rPr>
          <w:rFonts w:ascii="Arial" w:hAnsi="Arial" w:cs="Arial"/>
          <w:sz w:val="24"/>
          <w:szCs w:val="24"/>
        </w:rPr>
        <w:t xml:space="preserve"> Федерального закона </w:t>
      </w:r>
      <w:hyperlink r:id="rId15" w:history="1">
        <w:r w:rsidRPr="00E428C9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от 05.04.2013 N 44-ФЗ (ред. от 01.05.2019) "О контрактной системе в сфере закупок товаров, работ, услуг для обеспечения государственных и муниципальных нужд"</w:t>
        </w:r>
      </w:hyperlink>
      <w:r w:rsidRPr="00E428C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E428C9">
        <w:rPr>
          <w:rFonts w:ascii="Arial" w:hAnsi="Arial" w:cs="Arial"/>
          <w:sz w:val="24"/>
          <w:szCs w:val="24"/>
        </w:rPr>
        <w:t xml:space="preserve"> - в день заключения контракта.</w:t>
      </w:r>
      <w:proofErr w:type="gramEnd"/>
    </w:p>
    <w:p w:rsidR="00864C45" w:rsidRPr="00E428C9" w:rsidRDefault="00864C45" w:rsidP="00AB59F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28C9">
        <w:rPr>
          <w:rFonts w:ascii="Arial" w:hAnsi="Arial" w:cs="Arial"/>
          <w:sz w:val="24"/>
          <w:szCs w:val="24"/>
        </w:rPr>
        <w:t>1.3. Дополнить Порядок пунктами 11.1, 11.2 следующего содержания:</w:t>
      </w:r>
    </w:p>
    <w:p w:rsidR="00864C45" w:rsidRPr="00E428C9" w:rsidRDefault="00864C45" w:rsidP="00AB59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1" w:name="dst5"/>
      <w:bookmarkEnd w:id="1"/>
      <w:r w:rsidRPr="00E428C9">
        <w:rPr>
          <w:rFonts w:ascii="Arial" w:hAnsi="Arial" w:cs="Arial"/>
          <w:sz w:val="24"/>
          <w:szCs w:val="24"/>
        </w:rPr>
        <w:t xml:space="preserve">«11.1. </w:t>
      </w:r>
      <w:proofErr w:type="gramStart"/>
      <w:r w:rsidRPr="00E428C9">
        <w:rPr>
          <w:rFonts w:ascii="Arial" w:hAnsi="Arial" w:cs="Arial"/>
          <w:sz w:val="24"/>
          <w:szCs w:val="24"/>
        </w:rPr>
        <w:t>В случае осуществления закупок в соответствии с </w:t>
      </w:r>
      <w:hyperlink r:id="rId16" w:anchor="dst100704" w:history="1">
        <w:r w:rsidRPr="00E428C9">
          <w:rPr>
            <w:rFonts w:ascii="Arial" w:hAnsi="Arial" w:cs="Arial"/>
            <w:sz w:val="24"/>
            <w:szCs w:val="24"/>
          </w:rPr>
          <w:t>частями 2</w:t>
        </w:r>
      </w:hyperlink>
      <w:r w:rsidRPr="00E428C9">
        <w:rPr>
          <w:rFonts w:ascii="Arial" w:hAnsi="Arial" w:cs="Arial"/>
          <w:sz w:val="24"/>
          <w:szCs w:val="24"/>
        </w:rPr>
        <w:t>, </w:t>
      </w:r>
      <w:hyperlink r:id="rId17" w:anchor="dst100709" w:history="1">
        <w:r w:rsidRPr="00E428C9">
          <w:rPr>
            <w:rFonts w:ascii="Arial" w:hAnsi="Arial" w:cs="Arial"/>
            <w:sz w:val="24"/>
            <w:szCs w:val="24"/>
          </w:rPr>
          <w:t>4</w:t>
        </w:r>
      </w:hyperlink>
      <w:r w:rsidRPr="00E428C9">
        <w:rPr>
          <w:rFonts w:ascii="Arial" w:hAnsi="Arial" w:cs="Arial"/>
          <w:sz w:val="24"/>
          <w:szCs w:val="24"/>
        </w:rPr>
        <w:t> - </w:t>
      </w:r>
      <w:hyperlink r:id="rId18" w:anchor="dst100711" w:history="1">
        <w:r w:rsidRPr="00E428C9">
          <w:rPr>
            <w:rFonts w:ascii="Arial" w:hAnsi="Arial" w:cs="Arial"/>
            <w:sz w:val="24"/>
            <w:szCs w:val="24"/>
          </w:rPr>
          <w:t>6 статьи 55</w:t>
        </w:r>
      </w:hyperlink>
      <w:r w:rsidRPr="00E428C9">
        <w:rPr>
          <w:rFonts w:ascii="Arial" w:hAnsi="Arial" w:cs="Arial"/>
          <w:sz w:val="24"/>
          <w:szCs w:val="24"/>
        </w:rPr>
        <w:t>, </w:t>
      </w:r>
      <w:hyperlink r:id="rId19" w:anchor="dst690" w:history="1">
        <w:r w:rsidRPr="00E428C9">
          <w:rPr>
            <w:rFonts w:ascii="Arial" w:hAnsi="Arial" w:cs="Arial"/>
            <w:sz w:val="24"/>
            <w:szCs w:val="24"/>
          </w:rPr>
          <w:t>частью 4 статьи 55.1</w:t>
        </w:r>
      </w:hyperlink>
      <w:r w:rsidRPr="00E428C9">
        <w:rPr>
          <w:rFonts w:ascii="Arial" w:hAnsi="Arial" w:cs="Arial"/>
          <w:sz w:val="24"/>
          <w:szCs w:val="24"/>
        </w:rPr>
        <w:t>, </w:t>
      </w:r>
      <w:hyperlink r:id="rId20" w:anchor="dst784" w:history="1">
        <w:r w:rsidRPr="00E428C9">
          <w:rPr>
            <w:rFonts w:ascii="Arial" w:hAnsi="Arial" w:cs="Arial"/>
            <w:sz w:val="24"/>
            <w:szCs w:val="24"/>
          </w:rPr>
          <w:t>частью 4 статьи 71</w:t>
        </w:r>
      </w:hyperlink>
      <w:r w:rsidRPr="00E428C9">
        <w:rPr>
          <w:rFonts w:ascii="Arial" w:hAnsi="Arial" w:cs="Arial"/>
          <w:sz w:val="24"/>
          <w:szCs w:val="24"/>
        </w:rPr>
        <w:t>, </w:t>
      </w:r>
      <w:hyperlink r:id="rId21" w:anchor="dst101045" w:history="1">
        <w:r w:rsidRPr="00E428C9">
          <w:rPr>
            <w:rFonts w:ascii="Arial" w:hAnsi="Arial" w:cs="Arial"/>
            <w:sz w:val="24"/>
            <w:szCs w:val="24"/>
          </w:rPr>
          <w:t>частью 4 статьи 79</w:t>
        </w:r>
      </w:hyperlink>
      <w:r w:rsidRPr="00E428C9">
        <w:rPr>
          <w:rFonts w:ascii="Arial" w:hAnsi="Arial" w:cs="Arial"/>
          <w:sz w:val="24"/>
          <w:szCs w:val="24"/>
        </w:rPr>
        <w:t>, </w:t>
      </w:r>
      <w:hyperlink r:id="rId22" w:anchor="dst876" w:history="1">
        <w:r w:rsidRPr="00E428C9">
          <w:rPr>
            <w:rFonts w:ascii="Arial" w:hAnsi="Arial" w:cs="Arial"/>
            <w:sz w:val="24"/>
            <w:szCs w:val="24"/>
          </w:rPr>
          <w:t>частью 2 статьи 82.6</w:t>
        </w:r>
      </w:hyperlink>
      <w:r w:rsidRPr="00E428C9">
        <w:rPr>
          <w:rFonts w:ascii="Arial" w:hAnsi="Arial" w:cs="Arial"/>
          <w:sz w:val="24"/>
          <w:szCs w:val="24"/>
        </w:rPr>
        <w:t>, </w:t>
      </w:r>
      <w:hyperlink r:id="rId23" w:anchor="dst892" w:history="1">
        <w:r w:rsidRPr="00E428C9">
          <w:rPr>
            <w:rFonts w:ascii="Arial" w:hAnsi="Arial" w:cs="Arial"/>
            <w:sz w:val="24"/>
            <w:szCs w:val="24"/>
          </w:rPr>
          <w:t>частью 19 статьи 83</w:t>
        </w:r>
      </w:hyperlink>
      <w:r w:rsidRPr="00E428C9">
        <w:rPr>
          <w:rFonts w:ascii="Arial" w:hAnsi="Arial" w:cs="Arial"/>
          <w:sz w:val="24"/>
          <w:szCs w:val="24"/>
        </w:rPr>
        <w:t>, </w:t>
      </w:r>
      <w:hyperlink r:id="rId24" w:anchor="dst955" w:history="1">
        <w:r w:rsidRPr="00E428C9">
          <w:rPr>
            <w:rFonts w:ascii="Arial" w:hAnsi="Arial" w:cs="Arial"/>
            <w:sz w:val="24"/>
            <w:szCs w:val="24"/>
          </w:rPr>
          <w:t>частью 27 статьи 83.1</w:t>
        </w:r>
      </w:hyperlink>
      <w:r w:rsidRPr="00E428C9">
        <w:rPr>
          <w:rFonts w:ascii="Arial" w:hAnsi="Arial" w:cs="Arial"/>
          <w:sz w:val="24"/>
          <w:szCs w:val="24"/>
        </w:rPr>
        <w:t> и </w:t>
      </w:r>
      <w:hyperlink r:id="rId25" w:anchor="dst101257" w:history="1">
        <w:r w:rsidRPr="00E428C9">
          <w:rPr>
            <w:rFonts w:ascii="Arial" w:hAnsi="Arial" w:cs="Arial"/>
            <w:sz w:val="24"/>
            <w:szCs w:val="24"/>
          </w:rPr>
          <w:t>частью 1 статьи 93</w:t>
        </w:r>
      </w:hyperlink>
      <w:r w:rsidRPr="00E428C9">
        <w:rPr>
          <w:rFonts w:ascii="Arial" w:hAnsi="Arial" w:cs="Arial"/>
          <w:sz w:val="24"/>
          <w:szCs w:val="24"/>
        </w:rPr>
        <w:t xml:space="preserve"> Федерального закона </w:t>
      </w:r>
      <w:hyperlink r:id="rId26" w:history="1">
        <w:r w:rsidRPr="00E428C9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от 05.04.2013 N 44-ФЗ (ред. от 01.05.2019) "О контрактной системе в сфере закупок товаров, работ, услуг</w:t>
        </w:r>
        <w:proofErr w:type="gramEnd"/>
        <w:r w:rsidRPr="00E428C9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для обеспечения государственных и муниципальных нужд"</w:t>
        </w:r>
      </w:hyperlink>
      <w:r w:rsidRPr="00E428C9">
        <w:rPr>
          <w:rFonts w:ascii="Arial" w:hAnsi="Arial" w:cs="Arial"/>
          <w:sz w:val="24"/>
          <w:szCs w:val="24"/>
        </w:rPr>
        <w:t>, за исключением случая, указанного в </w:t>
      </w:r>
      <w:hyperlink r:id="rId27" w:anchor="dst4" w:history="1">
        <w:r w:rsidRPr="00E428C9">
          <w:rPr>
            <w:rFonts w:ascii="Arial" w:hAnsi="Arial" w:cs="Arial"/>
            <w:sz w:val="24"/>
            <w:szCs w:val="24"/>
          </w:rPr>
          <w:t>11</w:t>
        </w:r>
      </w:hyperlink>
      <w:r w:rsidRPr="00E428C9">
        <w:rPr>
          <w:rFonts w:ascii="Arial" w:hAnsi="Arial" w:cs="Arial"/>
          <w:sz w:val="24"/>
          <w:szCs w:val="24"/>
        </w:rPr>
        <w:t xml:space="preserve"> настоящих требований, внесение изменений в план-график закупок по каждому такому объекту закупки может осуществляться не </w:t>
      </w:r>
      <w:proofErr w:type="gramStart"/>
      <w:r w:rsidRPr="00E428C9">
        <w:rPr>
          <w:rFonts w:ascii="Arial" w:hAnsi="Arial" w:cs="Arial"/>
          <w:sz w:val="24"/>
          <w:szCs w:val="24"/>
        </w:rPr>
        <w:t>позднее</w:t>
      </w:r>
      <w:proofErr w:type="gramEnd"/>
      <w:r w:rsidRPr="00E428C9">
        <w:rPr>
          <w:rFonts w:ascii="Arial" w:hAnsi="Arial" w:cs="Arial"/>
          <w:sz w:val="24"/>
          <w:szCs w:val="24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864C45" w:rsidRPr="00E428C9" w:rsidRDefault="00864C45" w:rsidP="00AB59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2" w:name="dst6"/>
      <w:bookmarkEnd w:id="2"/>
      <w:r w:rsidRPr="00E428C9">
        <w:rPr>
          <w:rFonts w:ascii="Arial" w:hAnsi="Arial" w:cs="Arial"/>
          <w:sz w:val="24"/>
          <w:szCs w:val="24"/>
        </w:rPr>
        <w:t xml:space="preserve">11.2). </w:t>
      </w:r>
      <w:proofErr w:type="gramStart"/>
      <w:r w:rsidRPr="00E428C9">
        <w:rPr>
          <w:rFonts w:ascii="Arial" w:hAnsi="Arial" w:cs="Arial"/>
          <w:sz w:val="24"/>
          <w:szCs w:val="24"/>
        </w:rPr>
        <w:t>В случае если в соответствии с Федеральным </w:t>
      </w:r>
      <w:hyperlink r:id="rId28" w:anchor="dst0" w:history="1">
        <w:r w:rsidRPr="00E428C9">
          <w:rPr>
            <w:rFonts w:ascii="Arial" w:hAnsi="Arial" w:cs="Arial"/>
            <w:sz w:val="24"/>
            <w:szCs w:val="24"/>
          </w:rPr>
          <w:t>законом</w:t>
        </w:r>
      </w:hyperlink>
      <w:r w:rsidRPr="00E428C9">
        <w:rPr>
          <w:rFonts w:ascii="Arial" w:hAnsi="Arial" w:cs="Arial"/>
          <w:sz w:val="24"/>
          <w:szCs w:val="24"/>
        </w:rPr>
        <w:t xml:space="preserve"> </w:t>
      </w:r>
      <w:hyperlink r:id="rId29" w:history="1">
        <w:r w:rsidRPr="00E428C9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от 05.04.2013 N 44-ФЗ (ред. от 01.05.2019) "О контрактной системе в сфере закупок товаров, работ, услуг для обеспечения государственных и муниципальных нужд"</w:t>
        </w:r>
      </w:hyperlink>
      <w:r w:rsidRPr="00E428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428C9">
        <w:rPr>
          <w:rFonts w:ascii="Arial" w:hAnsi="Arial" w:cs="Arial"/>
          <w:sz w:val="24"/>
          <w:szCs w:val="24"/>
        </w:rPr>
        <w:t> 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</w:t>
      </w:r>
      <w:proofErr w:type="gramEnd"/>
      <w:r w:rsidRPr="00E428C9">
        <w:rPr>
          <w:rFonts w:ascii="Arial" w:hAnsi="Arial" w:cs="Arial"/>
          <w:sz w:val="24"/>
          <w:szCs w:val="24"/>
        </w:rPr>
        <w:t xml:space="preserve"> чем за один день до дня заключения контракта</w:t>
      </w:r>
      <w:proofErr w:type="gramStart"/>
      <w:r w:rsidRPr="00E428C9">
        <w:rPr>
          <w:rFonts w:ascii="Arial" w:hAnsi="Arial" w:cs="Arial"/>
          <w:sz w:val="24"/>
          <w:szCs w:val="24"/>
        </w:rPr>
        <w:t>.»</w:t>
      </w:r>
      <w:proofErr w:type="gramEnd"/>
    </w:p>
    <w:p w:rsidR="00864C45" w:rsidRPr="00E428C9" w:rsidRDefault="00864C45" w:rsidP="00AB59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28C9">
        <w:rPr>
          <w:rFonts w:ascii="Arial" w:hAnsi="Arial" w:cs="Arial"/>
          <w:sz w:val="24"/>
          <w:szCs w:val="24"/>
        </w:rPr>
        <w:t xml:space="preserve">2. В течение 3 дней со дня утверждения, </w:t>
      </w:r>
      <w:proofErr w:type="gramStart"/>
      <w:r w:rsidRPr="00E428C9">
        <w:rPr>
          <w:rFonts w:ascii="Arial" w:hAnsi="Arial" w:cs="Arial"/>
          <w:sz w:val="24"/>
          <w:szCs w:val="24"/>
        </w:rPr>
        <w:t>разместить</w:t>
      </w:r>
      <w:proofErr w:type="gramEnd"/>
      <w:r w:rsidRPr="00E428C9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 w:rsidRPr="00E428C9">
        <w:rPr>
          <w:rFonts w:ascii="Arial" w:hAnsi="Arial" w:cs="Arial"/>
          <w:sz w:val="24"/>
          <w:szCs w:val="24"/>
        </w:rPr>
        <w:t>www.zakupki.gov.ru</w:t>
      </w:r>
      <w:proofErr w:type="spellEnd"/>
      <w:r w:rsidRPr="00E428C9">
        <w:rPr>
          <w:rFonts w:ascii="Arial" w:hAnsi="Arial" w:cs="Arial"/>
          <w:sz w:val="24"/>
          <w:szCs w:val="24"/>
        </w:rPr>
        <w:t>).</w:t>
      </w:r>
    </w:p>
    <w:p w:rsidR="00864C45" w:rsidRPr="00E428C9" w:rsidRDefault="00864C45" w:rsidP="00AB59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19"/>
      <w:bookmarkEnd w:id="3"/>
      <w:r w:rsidRPr="00E428C9">
        <w:rPr>
          <w:rFonts w:ascii="Arial" w:hAnsi="Arial" w:cs="Arial"/>
          <w:sz w:val="24"/>
          <w:szCs w:val="24"/>
        </w:rPr>
        <w:t xml:space="preserve">3. </w:t>
      </w:r>
      <w:bookmarkStart w:id="4" w:name="Par20"/>
      <w:bookmarkEnd w:id="4"/>
      <w:r w:rsidRPr="00E428C9">
        <w:rPr>
          <w:rFonts w:ascii="Arial" w:hAnsi="Arial" w:cs="Arial"/>
          <w:sz w:val="24"/>
          <w:szCs w:val="24"/>
        </w:rPr>
        <w:t>Настоящее постановление вступает в силу со дня его обнародования в установленном порядке..</w:t>
      </w:r>
    </w:p>
    <w:p w:rsidR="00864C45" w:rsidRDefault="00864C45" w:rsidP="00AB59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28C9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E428C9">
        <w:rPr>
          <w:rFonts w:ascii="Arial" w:hAnsi="Arial" w:cs="Arial"/>
          <w:sz w:val="24"/>
          <w:szCs w:val="24"/>
        </w:rPr>
        <w:t>Контроль за</w:t>
      </w:r>
      <w:proofErr w:type="gramEnd"/>
      <w:r w:rsidRPr="00E428C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64C45" w:rsidRPr="00E428C9" w:rsidRDefault="00864C45" w:rsidP="00AB59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4C45" w:rsidRPr="00E428C9" w:rsidRDefault="00563AF0" w:rsidP="00B40D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64C45" w:rsidRPr="00E428C9">
        <w:rPr>
          <w:rFonts w:ascii="Arial" w:hAnsi="Arial" w:cs="Arial"/>
          <w:sz w:val="24"/>
          <w:szCs w:val="24"/>
        </w:rPr>
        <w:t xml:space="preserve">Главы </w:t>
      </w:r>
      <w:r w:rsidR="000406B3">
        <w:rPr>
          <w:rFonts w:ascii="Arial" w:hAnsi="Arial" w:cs="Arial"/>
          <w:sz w:val="24"/>
          <w:szCs w:val="24"/>
        </w:rPr>
        <w:t>Михайловского</w:t>
      </w:r>
      <w:r w:rsidR="00864C45" w:rsidRPr="00E428C9">
        <w:rPr>
          <w:rFonts w:ascii="Arial" w:hAnsi="Arial" w:cs="Arial"/>
          <w:sz w:val="24"/>
          <w:szCs w:val="24"/>
        </w:rPr>
        <w:t xml:space="preserve"> сельсовета                                               </w:t>
      </w:r>
      <w:r w:rsidR="00864C45">
        <w:rPr>
          <w:rFonts w:ascii="Arial" w:hAnsi="Arial" w:cs="Arial"/>
          <w:sz w:val="24"/>
          <w:szCs w:val="24"/>
        </w:rPr>
        <w:t xml:space="preserve">    </w:t>
      </w:r>
    </w:p>
    <w:p w:rsidR="00864C45" w:rsidRPr="00E428C9" w:rsidRDefault="00864C45" w:rsidP="00B40D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8C9">
        <w:rPr>
          <w:rFonts w:ascii="Arial" w:hAnsi="Arial" w:cs="Arial"/>
          <w:sz w:val="24"/>
          <w:szCs w:val="24"/>
        </w:rPr>
        <w:t>Рыльского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563AF0">
        <w:rPr>
          <w:rFonts w:ascii="Arial" w:hAnsi="Arial" w:cs="Arial"/>
          <w:sz w:val="24"/>
          <w:szCs w:val="24"/>
        </w:rPr>
        <w:t xml:space="preserve">                    </w:t>
      </w:r>
      <w:r w:rsidR="000406B3">
        <w:rPr>
          <w:rFonts w:ascii="Arial" w:hAnsi="Arial" w:cs="Arial"/>
          <w:sz w:val="24"/>
          <w:szCs w:val="24"/>
        </w:rPr>
        <w:t>В.И.Яношев</w:t>
      </w:r>
    </w:p>
    <w:sectPr w:rsidR="00864C45" w:rsidRPr="00E428C9" w:rsidSect="0031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56A49"/>
    <w:multiLevelType w:val="hybridMultilevel"/>
    <w:tmpl w:val="F8F09438"/>
    <w:lvl w:ilvl="0" w:tplc="B8B8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9EF3DDA"/>
    <w:multiLevelType w:val="hybridMultilevel"/>
    <w:tmpl w:val="80047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67197A"/>
    <w:multiLevelType w:val="hybridMultilevel"/>
    <w:tmpl w:val="CEF29CEC"/>
    <w:lvl w:ilvl="0" w:tplc="0904480E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D7B43"/>
    <w:rsid w:val="00002700"/>
    <w:rsid w:val="000406B3"/>
    <w:rsid w:val="000A3D32"/>
    <w:rsid w:val="00154A15"/>
    <w:rsid w:val="00287BD5"/>
    <w:rsid w:val="002E4EB1"/>
    <w:rsid w:val="00313E75"/>
    <w:rsid w:val="003B3886"/>
    <w:rsid w:val="003C1820"/>
    <w:rsid w:val="00465361"/>
    <w:rsid w:val="004F5C78"/>
    <w:rsid w:val="00563AF0"/>
    <w:rsid w:val="005C19B5"/>
    <w:rsid w:val="005D7B43"/>
    <w:rsid w:val="00634C1A"/>
    <w:rsid w:val="00666DF7"/>
    <w:rsid w:val="00715C15"/>
    <w:rsid w:val="007D42CA"/>
    <w:rsid w:val="00864C45"/>
    <w:rsid w:val="00884BF8"/>
    <w:rsid w:val="008E7988"/>
    <w:rsid w:val="009574E2"/>
    <w:rsid w:val="009E5FEA"/>
    <w:rsid w:val="00AB59F8"/>
    <w:rsid w:val="00B22B33"/>
    <w:rsid w:val="00B40DEC"/>
    <w:rsid w:val="00BE3BCC"/>
    <w:rsid w:val="00C81AC9"/>
    <w:rsid w:val="00C82CCF"/>
    <w:rsid w:val="00CB3DA2"/>
    <w:rsid w:val="00CC0D41"/>
    <w:rsid w:val="00CD116A"/>
    <w:rsid w:val="00D66AE1"/>
    <w:rsid w:val="00D702B5"/>
    <w:rsid w:val="00D756C2"/>
    <w:rsid w:val="00DA7767"/>
    <w:rsid w:val="00E428C9"/>
    <w:rsid w:val="00E714DB"/>
    <w:rsid w:val="00E7418E"/>
    <w:rsid w:val="00ED6947"/>
    <w:rsid w:val="00F57521"/>
    <w:rsid w:val="00FA1393"/>
    <w:rsid w:val="00FB68BD"/>
    <w:rsid w:val="00FD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D7B4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D7B4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5D7B4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uiPriority w:val="99"/>
    <w:rsid w:val="005D7B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2">
    <w:name w:val="Основной текст с отступом 22"/>
    <w:basedOn w:val="a"/>
    <w:uiPriority w:val="99"/>
    <w:rsid w:val="005D7B4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styleId="a5">
    <w:name w:val="Strong"/>
    <w:basedOn w:val="a0"/>
    <w:uiPriority w:val="99"/>
    <w:qFormat/>
    <w:rsid w:val="005D7B43"/>
    <w:rPr>
      <w:rFonts w:cs="Times New Roman"/>
      <w:b/>
      <w:bCs/>
    </w:rPr>
  </w:style>
  <w:style w:type="paragraph" w:customStyle="1" w:styleId="ListParagraph1">
    <w:name w:val="List Paragraph1"/>
    <w:basedOn w:val="a"/>
    <w:uiPriority w:val="99"/>
    <w:rsid w:val="005D7B43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9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4057/c1c19f350e3b17a0de1cc939d1e161e4d66159ce/" TargetMode="External"/><Relationship Id="rId13" Type="http://schemas.openxmlformats.org/officeDocument/2006/relationships/hyperlink" Target="http://www.consultant.ru/document/cons_doc_LAW_144624/" TargetMode="External"/><Relationship Id="rId18" Type="http://schemas.openxmlformats.org/officeDocument/2006/relationships/hyperlink" Target="http://www.consultant.ru/document/cons_doc_LAW_324057/ae836d4083115d732dabb505074a614bdcf4f2bc/" TargetMode="External"/><Relationship Id="rId26" Type="http://schemas.openxmlformats.org/officeDocument/2006/relationships/hyperlink" Target="http://www.consultant.ru/document/cons_doc_LAW_14462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24057/4fb663ceb2b6c10acdd8d0c9580d4a240ebbbcb5/" TargetMode="External"/><Relationship Id="rId7" Type="http://schemas.openxmlformats.org/officeDocument/2006/relationships/hyperlink" Target="http://www.consultant.ru/document/cons_doc_LAW_144624/" TargetMode="External"/><Relationship Id="rId12" Type="http://schemas.openxmlformats.org/officeDocument/2006/relationships/hyperlink" Target="http://www.consultant.ru/document/cons_doc_LAW_324057/2e41c4560d7e5cbdd7dcbd6f9f0c428ab0d1e83b/" TargetMode="External"/><Relationship Id="rId17" Type="http://schemas.openxmlformats.org/officeDocument/2006/relationships/hyperlink" Target="http://www.consultant.ru/document/cons_doc_LAW_324057/ae836d4083115d732dabb505074a614bdcf4f2bc/" TargetMode="External"/><Relationship Id="rId25" Type="http://schemas.openxmlformats.org/officeDocument/2006/relationships/hyperlink" Target="http://www.consultant.ru/document/cons_doc_LAW_324057/ab3273e757a9e718cbb3741596bc36eb8138e4f6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24057/ae836d4083115d732dabb505074a614bdcf4f2bc/" TargetMode="External"/><Relationship Id="rId20" Type="http://schemas.openxmlformats.org/officeDocument/2006/relationships/hyperlink" Target="http://www.consultant.ru/document/cons_doc_LAW_324057/7315f5d17fba546f52d60666bf25dd2af442a5e0/" TargetMode="External"/><Relationship Id="rId29" Type="http://schemas.openxmlformats.org/officeDocument/2006/relationships/hyperlink" Target="http://www.consultant.ru/document/cons_doc_LAW_14462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24057/1a53d0d0a68bafedeba16e5a1d0b19e4ad8c2a76/" TargetMode="External"/><Relationship Id="rId11" Type="http://schemas.openxmlformats.org/officeDocument/2006/relationships/hyperlink" Target="http://www.consultant.ru/document/cons_doc_LAW_144624/" TargetMode="External"/><Relationship Id="rId24" Type="http://schemas.openxmlformats.org/officeDocument/2006/relationships/hyperlink" Target="http://www.consultant.ru/document/cons_doc_LAW_324057/78f5b7a6d9828f58ec7957e9fb248c2bc7860401/" TargetMode="External"/><Relationship Id="rId5" Type="http://schemas.openxmlformats.org/officeDocument/2006/relationships/hyperlink" Target="consultantplus://offline/ref=6B69148C41E26BAD36C049E3572071748EEB6FEF57319193C66C85F40B15E8B8843C5733E7304DD0D4FAS" TargetMode="External"/><Relationship Id="rId15" Type="http://schemas.openxmlformats.org/officeDocument/2006/relationships/hyperlink" Target="http://www.consultant.ru/document/cons_doc_LAW_144624/" TargetMode="External"/><Relationship Id="rId23" Type="http://schemas.openxmlformats.org/officeDocument/2006/relationships/hyperlink" Target="http://www.consultant.ru/document/cons_doc_LAW_324057/57ab1a24dcc7ed1ee4f6a90d538a0f9e18aeceb2/" TargetMode="External"/><Relationship Id="rId28" Type="http://schemas.openxmlformats.org/officeDocument/2006/relationships/hyperlink" Target="http://www.consultant.ru/document/cons_doc_LAW_324057/" TargetMode="External"/><Relationship Id="rId10" Type="http://schemas.openxmlformats.org/officeDocument/2006/relationships/hyperlink" Target="http://www.consultant.ru/document/cons_doc_LAW_324057/788489507beabdea341a249eb52632cba0b3d9a9/" TargetMode="External"/><Relationship Id="rId19" Type="http://schemas.openxmlformats.org/officeDocument/2006/relationships/hyperlink" Target="http://www.consultant.ru/document/cons_doc_LAW_324057/61d1efa738812c03a67534fe3b420dc1ee3803f5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4624/" TargetMode="External"/><Relationship Id="rId14" Type="http://schemas.openxmlformats.org/officeDocument/2006/relationships/hyperlink" Target="http://www.consultant.ru/document/cons_doc_LAW_324057/ab3273e757a9e718cbb3741596bc36eb8138e4f6/" TargetMode="External"/><Relationship Id="rId22" Type="http://schemas.openxmlformats.org/officeDocument/2006/relationships/hyperlink" Target="http://www.consultant.ru/document/cons_doc_LAW_324057/6a6093d94977252ca93a01ef34f398bfdf7c736f/" TargetMode="External"/><Relationship Id="rId27" Type="http://schemas.openxmlformats.org/officeDocument/2006/relationships/hyperlink" Target="http://www.consultant.ru/document/cons_doc_LAW_305258/b1d5ae1392ef248ed057d936c462362cbfe766cf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1287</Words>
  <Characters>7342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2019-11-08T07:15:00Z</cp:lastPrinted>
  <dcterms:created xsi:type="dcterms:W3CDTF">2019-11-08T12:33:00Z</dcterms:created>
  <dcterms:modified xsi:type="dcterms:W3CDTF">2019-11-08T13:33:00Z</dcterms:modified>
</cp:coreProperties>
</file>