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5F" w:rsidRDefault="00B1105F" w:rsidP="00B1105F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>На территории Михайловского сельсовета Рыльского района Курской области находится ООО «Михайловское» в целом по видам экономической деятельности (сельское хозяйство).</w:t>
      </w:r>
    </w:p>
    <w:p w:rsidR="00B1105F" w:rsidRDefault="00B1105F" w:rsidP="00B1105F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Имущество для бизнеса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15 ноября 2021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342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На территории Михайловского сельсовета Рыльского района Курской области находится ООО «Михайловское» в целом по видам экономической деятельности (сельское хозяйство).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1.Число замещенных рабочих мест: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-среднесписочная численность работников – 60 чел.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-средняя численность внешних совместителей – 1 чел.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средняя численность физ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иц, выполнявших работы по договорам гражданско-правового характера – 0 чел.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-прием и увольнение работников на дополнительно введенные рабочие места (сезонно) – 8 чел.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-число вакантных рабочих месть (требуемых работников) – 3 ед.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1105F" w:rsidRDefault="00B1105F" w:rsidP="00B11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2020 году оборот товаров в ООО «Михайловское» составил 529675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из них 526331 тыс.руб.- продажа продукции сельскохозяйственного производства, а 3344 тыс.руб. – продажа товаров и оказание услуг несельскохозяйственного характера.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1105F" w:rsidRDefault="00B1105F" w:rsidP="00B11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ООО «Михайловское» является финансово-устойчивым, динамично развивающимся предприятием, на протяжении многих лет получает стабильно высокие результаты, позволяющие осуществлять производственную деятельность и внедрять новые технологии.</w:t>
      </w:r>
    </w:p>
    <w:p w:rsidR="00B1105F" w:rsidRDefault="00B1105F" w:rsidP="00B1105F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>На территории Михайловского сельсовета Рыльского района Курской области находится ООО «Михайловское» в целом по видам экономической деятельности (сельское хозяйство).</w:t>
      </w:r>
    </w:p>
    <w:p w:rsidR="00B1105F" w:rsidRDefault="00B1105F" w:rsidP="00B1105F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Имущество для бизнеса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15 ноября 2021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342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На территории Михайловского сельсовета Рыльского района Курской области находится ООО «Михайловское» в целом по видам экономической деятельности (сельское хозяйство).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1.Число замещенных рабочих мест: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-среднесписочная численность работников – 60 чел.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-средняя численность внешних совместителей – 1 чел.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средняя численность физ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иц, выполнявших работы по договорам гражданско-правового характера – 0 чел.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-прием и увольнение работников на дополнительно введенные рабочие места (сезонно) – 8 чел.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-число вакантных рабочих месть (требуемых работников) – 3 ед.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1105F" w:rsidRDefault="00B1105F" w:rsidP="00B11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2020 году оборот товаров в ООО «Михайловское» составил 529675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из них 526331 тыс.руб.- продажа продукции сельскохозяйственного производства, а 3344 тыс.руб. – продажа товаров и оказание услуг несельскохозяйственного характера.</w:t>
      </w:r>
    </w:p>
    <w:p w:rsidR="00B1105F" w:rsidRDefault="00B1105F" w:rsidP="00B1105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B1105F" w:rsidRDefault="00B1105F" w:rsidP="00B1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ООО «Михайловское» является финансово-устойчивым, динамично развивающимся предприятием, на протяжении многих лет получает стабильно высокие результаты, позволяющие осуществлять производственную деятельность и внедрять новые технологии.</w:t>
      </w:r>
    </w:p>
    <w:p w:rsidR="00A25223" w:rsidRPr="00B1105F" w:rsidRDefault="00A25223" w:rsidP="00B1105F"/>
    <w:sectPr w:rsidR="00A25223" w:rsidRPr="00B1105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D321E"/>
    <w:rsid w:val="002B158F"/>
    <w:rsid w:val="00440E98"/>
    <w:rsid w:val="004E369B"/>
    <w:rsid w:val="0087081D"/>
    <w:rsid w:val="008F14F4"/>
    <w:rsid w:val="00967ADB"/>
    <w:rsid w:val="00A25223"/>
    <w:rsid w:val="00B1105F"/>
    <w:rsid w:val="00CB6783"/>
    <w:rsid w:val="00D333D1"/>
    <w:rsid w:val="00EB070C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2023-05-13T16:28:00Z</dcterms:created>
  <dcterms:modified xsi:type="dcterms:W3CDTF">2023-05-13T16:28:00Z</dcterms:modified>
</cp:coreProperties>
</file>