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6" w:rsidRDefault="00CC1146" w:rsidP="00CC114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ПРОТОКОЛ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публичных слушаний  по рассмотрению проекта Правил землепользования и застройки муниципального образования «Михайловский сельсовет»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Рыльского района Курской области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Место и время проведения публичных слушаний: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село Михайловка: 10 января 2017 года в 10.00 часов в здании администрации Михайловского сельсовета (Курская область, Рыльский район, с</w:t>
      </w:r>
      <w:proofErr w:type="gramStart"/>
      <w:r>
        <w:rPr>
          <w:rFonts w:ascii="PT-Astra-Sans-Regular" w:hAnsi="PT-Astra-Sans-Regular"/>
          <w:color w:val="252525"/>
        </w:rPr>
        <w:t>.М</w:t>
      </w:r>
      <w:proofErr w:type="gramEnd"/>
      <w:r>
        <w:rPr>
          <w:rFonts w:ascii="PT-Astra-Sans-Regular" w:hAnsi="PT-Astra-Sans-Regular"/>
          <w:color w:val="252525"/>
        </w:rPr>
        <w:t>ихайловка, д. 158);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Способ информирования общественности: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           </w:t>
      </w:r>
      <w:proofErr w:type="spellStart"/>
      <w:r>
        <w:rPr>
          <w:rFonts w:ascii="PT-Astra-Sans-Regular" w:hAnsi="PT-Astra-Sans-Regular"/>
          <w:color w:val="252525"/>
        </w:rPr>
        <w:t>Материалыпроекта</w:t>
      </w:r>
      <w:proofErr w:type="spellEnd"/>
      <w:r>
        <w:rPr>
          <w:rFonts w:ascii="PT-Astra-Sans-Regular" w:hAnsi="PT-Astra-Sans-Regular"/>
          <w:color w:val="252525"/>
        </w:rPr>
        <w:t xml:space="preserve"> Правил землепользования и застройки муниципального образования «Михайловский сельсовет» Рыльского района Курской области и информационные объявления о проведении публичных слушаний были  размещены  на сайте администрации </w:t>
      </w:r>
      <w:r>
        <w:rPr>
          <w:rFonts w:ascii="PT-Astra-Sans-Regular" w:hAnsi="PT-Astra-Sans-Regular"/>
          <w:color w:val="252525"/>
          <w:u w:val="single"/>
        </w:rPr>
        <w:t>https://mihajlovskij46.ru/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С материалами проекта Правил землепользования и застройки населенных пунктов муниципального образования «Михайловский сельсовет» Рыльского района все желающие могли ознакомиться в здании администрации Михайловского сельского поселения   по адресу: Курская область, Рыльский район, село Михайловка, дом 158 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Председатель слушаний:</w:t>
      </w:r>
      <w:r>
        <w:rPr>
          <w:rFonts w:ascii="PT-Astra-Sans-Regular" w:hAnsi="PT-Astra-Sans-Regular"/>
          <w:color w:val="252525"/>
        </w:rPr>
        <w:t> </w:t>
      </w:r>
      <w:proofErr w:type="spellStart"/>
      <w:r>
        <w:rPr>
          <w:rFonts w:ascii="PT-Astra-Sans-Regular" w:hAnsi="PT-Astra-Sans-Regular"/>
          <w:color w:val="252525"/>
        </w:rPr>
        <w:t>Яношев</w:t>
      </w:r>
      <w:proofErr w:type="spellEnd"/>
      <w:r>
        <w:rPr>
          <w:rFonts w:ascii="PT-Astra-Sans-Regular" w:hAnsi="PT-Astra-Sans-Regular"/>
          <w:color w:val="252525"/>
        </w:rPr>
        <w:t xml:space="preserve"> В.И. – Глава Михайловского сельсовета. 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Секретарь слушаний:</w:t>
      </w:r>
      <w:r>
        <w:rPr>
          <w:rFonts w:ascii="PT-Astra-Sans-Regular" w:hAnsi="PT-Astra-Sans-Regular"/>
          <w:color w:val="252525"/>
        </w:rPr>
        <w:t> </w:t>
      </w:r>
      <w:proofErr w:type="spellStart"/>
      <w:r>
        <w:rPr>
          <w:rFonts w:ascii="PT-Astra-Sans-Regular" w:hAnsi="PT-Astra-Sans-Regular"/>
          <w:color w:val="252525"/>
        </w:rPr>
        <w:t>Счастливцева</w:t>
      </w:r>
      <w:proofErr w:type="spellEnd"/>
      <w:r>
        <w:rPr>
          <w:rFonts w:ascii="PT-Astra-Sans-Regular" w:hAnsi="PT-Astra-Sans-Regular"/>
          <w:color w:val="252525"/>
        </w:rPr>
        <w:t xml:space="preserve"> Г.Н. –заместитель главы администрации Михайловского сельсовета.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Участники публичных слушаний: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 публичных слушаниях приняли участие 47 человек: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    разработчик внесения изменений в правила землепользования и застройки муниципального образования «Михайловский сельсовет» Рыльского района Курской области Воробьев А.А;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lastRenderedPageBreak/>
        <w:t>Предмет слушаний:  </w:t>
      </w:r>
      <w:r>
        <w:rPr>
          <w:rFonts w:ascii="PT-Astra-Sans-Regular" w:hAnsi="PT-Astra-Sans-Regular"/>
          <w:color w:val="252525"/>
        </w:rPr>
        <w:t>Рассмотрение проекта Правил землепользования и застройки муниципального образования «Михайловский сельсовет» Рыльского района Курской области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Основание для проведения публичных слушаний: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         </w:t>
      </w:r>
      <w:proofErr w:type="gramStart"/>
      <w:r>
        <w:rPr>
          <w:rFonts w:ascii="PT-Astra-Sans-Regular" w:hAnsi="PT-Astra-Sans-Regular"/>
          <w:color w:val="252525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«Михайловский сельсовет» Рыльского района Курской области, Положением о публичных слушаниях в муниципальном образовании «Михайловский сельсовет» Рыльского района Курской</w:t>
      </w:r>
      <w:proofErr w:type="gramEnd"/>
      <w:r>
        <w:rPr>
          <w:rFonts w:ascii="PT-Astra-Sans-Regular" w:hAnsi="PT-Astra-Sans-Regular"/>
          <w:color w:val="252525"/>
        </w:rPr>
        <w:t xml:space="preserve"> </w:t>
      </w:r>
      <w:proofErr w:type="gramStart"/>
      <w:r>
        <w:rPr>
          <w:rFonts w:ascii="PT-Astra-Sans-Regular" w:hAnsi="PT-Astra-Sans-Regular"/>
          <w:color w:val="252525"/>
        </w:rPr>
        <w:t>области, утвержденном решением Совета Депутатов Михайловского сельсовета Рыльского района от 22 ноября 2005 года № 51, Постановлением Администрации Михайловского сельсовета Рыльского района Курской области от 09.11.2016 г. №  90 «О назначении публичных слушаний по рассмотрению проекта Правил землепользования и застройки населенных пунктов муниципального образования «Михайловский сельсовет» Рыльского района Курской области, постановлением администрации Михайловского сельсовета Рыльского района  от 27.04.2011 г. № 23 «О подготовке</w:t>
      </w:r>
      <w:proofErr w:type="gramEnd"/>
      <w:r>
        <w:rPr>
          <w:rFonts w:ascii="PT-Astra-Sans-Regular" w:hAnsi="PT-Astra-Sans-Regular"/>
          <w:color w:val="252525"/>
        </w:rPr>
        <w:t xml:space="preserve"> проекта Правил землепользования и застройки части территории населенных пунктов д. </w:t>
      </w:r>
      <w:proofErr w:type="spellStart"/>
      <w:r>
        <w:rPr>
          <w:rFonts w:ascii="PT-Astra-Sans-Regular" w:hAnsi="PT-Astra-Sans-Regular"/>
          <w:color w:val="252525"/>
        </w:rPr>
        <w:t>Викторовка</w:t>
      </w:r>
      <w:proofErr w:type="spellEnd"/>
      <w:r>
        <w:rPr>
          <w:rFonts w:ascii="PT-Astra-Sans-Regular" w:hAnsi="PT-Astra-Sans-Regular"/>
          <w:color w:val="252525"/>
        </w:rPr>
        <w:t>, с</w:t>
      </w:r>
      <w:proofErr w:type="gramStart"/>
      <w:r>
        <w:rPr>
          <w:rFonts w:ascii="PT-Astra-Sans-Regular" w:hAnsi="PT-Astra-Sans-Regular"/>
          <w:color w:val="252525"/>
        </w:rPr>
        <w:t>.М</w:t>
      </w:r>
      <w:proofErr w:type="gramEnd"/>
      <w:r>
        <w:rPr>
          <w:rFonts w:ascii="PT-Astra-Sans-Regular" w:hAnsi="PT-Astra-Sans-Regular"/>
          <w:color w:val="252525"/>
        </w:rPr>
        <w:t>ихайловка, д. Успешное  муниципального образования «Михайловский сельсовет» Рыльского района (с изменениями внесенными постановлениями администрации Михайловского сельсовета № 38-а от 01.07.2014 года, № 71 от 22.08.2016 года).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Повестка дня: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1. Обсуждение проекта Правил землепользования и застройки населенных пунктов муниципального образования «Михайловский сельсовет» Рыльского района Курской области.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Порядок проведения публичных слушаний: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1</w:t>
      </w:r>
      <w:r>
        <w:rPr>
          <w:rStyle w:val="a4"/>
          <w:rFonts w:ascii="PT-Astra-Sans-Regular" w:hAnsi="PT-Astra-Sans-Regular"/>
          <w:color w:val="252525"/>
        </w:rPr>
        <w:t>. </w:t>
      </w:r>
      <w:r>
        <w:rPr>
          <w:rFonts w:ascii="PT-Astra-Sans-Regular" w:hAnsi="PT-Astra-Sans-Regular"/>
          <w:color w:val="252525"/>
        </w:rPr>
        <w:t>Выступления: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ИП Воробьев А.А. по представленному для рассмотрения проекту Правил землепользования и застройки населенных пунктов муниципального образования «Михайловский сельсовет</w:t>
      </w:r>
      <w:proofErr w:type="gramStart"/>
      <w:r>
        <w:rPr>
          <w:rFonts w:ascii="PT-Astra-Sans-Regular" w:hAnsi="PT-Astra-Sans-Regular"/>
          <w:color w:val="252525"/>
        </w:rPr>
        <w:t>»Р</w:t>
      </w:r>
      <w:proofErr w:type="gramEnd"/>
      <w:r>
        <w:rPr>
          <w:rFonts w:ascii="PT-Astra-Sans-Regular" w:hAnsi="PT-Astra-Sans-Regular"/>
          <w:color w:val="252525"/>
        </w:rPr>
        <w:t>ыльского района Курской области 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2. Рассмотрение вопросов и предложений участников публичных слушаний.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По предложенному порядку проведения публичных слушаний – замечаний и предложений от участников слушаний не поступило.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Проект Правила землепользования и застройки населенных пунктов муниципального образования «Михайловский сельсовет</w:t>
      </w:r>
      <w:proofErr w:type="gramStart"/>
      <w:r>
        <w:rPr>
          <w:rFonts w:ascii="PT-Astra-Sans-Regular" w:hAnsi="PT-Astra-Sans-Regular"/>
          <w:color w:val="252525"/>
        </w:rPr>
        <w:t>»Р</w:t>
      </w:r>
      <w:proofErr w:type="gramEnd"/>
      <w:r>
        <w:rPr>
          <w:rFonts w:ascii="PT-Astra-Sans-Regular" w:hAnsi="PT-Astra-Sans-Regular"/>
          <w:color w:val="252525"/>
        </w:rPr>
        <w:t>ыльского района Курской области разработан в 2016 году ИП Воробьевым А.А. в соответствии с Муниципальным контрактом № 35 от 13.09.2016 г. с администрацией Михайловского сельсовета.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Разработчик ИП Воробьев А.А.  разъяснил  участникам слушаний, что  правила землепользования и застройки  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            Правила - нормативный правовой документ, его разработка которого велась в строгом соответствии </w:t>
      </w:r>
      <w:proofErr w:type="gramStart"/>
      <w:r>
        <w:rPr>
          <w:rFonts w:ascii="PT-Astra-Sans-Regular" w:hAnsi="PT-Astra-Sans-Regular"/>
          <w:color w:val="252525"/>
        </w:rPr>
        <w:t>с</w:t>
      </w:r>
      <w:proofErr w:type="gramEnd"/>
      <w:r>
        <w:rPr>
          <w:rFonts w:ascii="PT-Astra-Sans-Regular" w:hAnsi="PT-Astra-Sans-Regular"/>
          <w:color w:val="252525"/>
        </w:rPr>
        <w:t>: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Курской области, Уставом муниципального образования.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Правила определяют механизм применения процедур, предусмотренных этими документами в Михайловском сельсовете.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            Согласно градостроительному кодексу Правила землепользования и застройки состоят </w:t>
      </w:r>
      <w:proofErr w:type="gramStart"/>
      <w:r>
        <w:rPr>
          <w:rFonts w:ascii="PT-Astra-Sans-Regular" w:hAnsi="PT-Astra-Sans-Regular"/>
          <w:color w:val="252525"/>
        </w:rPr>
        <w:t>из</w:t>
      </w:r>
      <w:proofErr w:type="gramEnd"/>
      <w:r>
        <w:rPr>
          <w:rFonts w:ascii="PT-Astra-Sans-Regular" w:hAnsi="PT-Astra-Sans-Regular"/>
          <w:color w:val="252525"/>
        </w:rPr>
        <w:t>: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          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поселения.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           Схемы градостроительного зонирования территории Михайловского сельсовета и входящих в его состав населенных пунктов, с отображением границ территорий с особыми условиями использования.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           Градостроительных регламентов.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Территория поселения в границах населенных пунктов разделена на территориальные зоны. Они отображены на Карте градостроительного зонирования.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Всего на территории поселения выделено 6 видов территориальных зон согласно их назначению. Им присвоены индексы, по которым можно узнать регламент к данной зоне.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            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зон, и устанавливаются </w:t>
      </w:r>
      <w:proofErr w:type="gramStart"/>
      <w:r>
        <w:rPr>
          <w:rFonts w:ascii="PT-Astra-Sans-Regular" w:hAnsi="PT-Astra-Sans-Regular"/>
          <w:color w:val="252525"/>
        </w:rPr>
        <w:t>по</w:t>
      </w:r>
      <w:proofErr w:type="gramEnd"/>
      <w:r>
        <w:rPr>
          <w:rFonts w:ascii="PT-Astra-Sans-Regular" w:hAnsi="PT-Astra-Sans-Regular"/>
          <w:color w:val="252525"/>
        </w:rPr>
        <w:t>: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            - линиям улиц, проездов, разделяющим транспортные потоки противоположных направлений;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  границам земельных участков;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границам города;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естественным границам природных объектов и т.д.;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К территориальным зонам, указанным в перечне и на чертеже Правил приписаны градостроительные регламенты.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Градостроительные регламенты устанавливаются с учётом: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1. фактического использования земельных участков и объектов капитального строительства в границах территориальной зоны;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2.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3. функциональных зон и характеристик их планируемого развития, определённых генеральным планом поселения;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4. видов территориальных зон;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5. требований охраны объектов культурного наследия, а так же особо охраняемых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</w:rPr>
        <w:t>природных территорий, иных природных объектов.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Пример регламента для зоны Ж-1: Зона малоэтажной жилой застройки.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Зона предназначена для застройки малоэтажной жилой застройкой, допускается размещение объектов социального и культурно -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 </w:t>
      </w:r>
      <w:r>
        <w:rPr>
          <w:rFonts w:ascii="PT-Astra-Sans-Regular" w:hAnsi="PT-Astra-Sans-Regular"/>
          <w:color w:val="252525"/>
          <w:u w:val="single"/>
        </w:rPr>
        <w:t>Основные виды разрешенного использования: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Для индивидуального жилищного строительства;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Малоэтажная многоквартирная жилая застройка;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Для ведения личного подсобного хозяйства;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Блокированная жилая застройка;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Передвижное жилье;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Объекты гаражного назначения;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            - Земельные участки (территории) общего пользования;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Магазины;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Ведение огородничества;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Ведение садоводства;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Здравоохранение;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Амбулаторно-поликлиническое обслуживание;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Стационарное медицинское обслуживание;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Спорт;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Ведение дачного хозяйства;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Гостиничное обслуживание.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 </w:t>
      </w:r>
      <w:r>
        <w:rPr>
          <w:rFonts w:ascii="PT-Astra-Sans-Regular" w:hAnsi="PT-Astra-Sans-Regular"/>
          <w:color w:val="252525"/>
          <w:u w:val="single"/>
        </w:rPr>
        <w:t>Условно разрешенные виды использования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Ветеринарное обслуживание;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            - </w:t>
      </w:r>
      <w:proofErr w:type="spellStart"/>
      <w:r>
        <w:rPr>
          <w:rFonts w:ascii="PT-Astra-Sans-Regular" w:hAnsi="PT-Astra-Sans-Regular"/>
          <w:color w:val="252525"/>
        </w:rPr>
        <w:t>Среднеэтажная</w:t>
      </w:r>
      <w:proofErr w:type="spellEnd"/>
      <w:r>
        <w:rPr>
          <w:rFonts w:ascii="PT-Astra-Sans-Regular" w:hAnsi="PT-Astra-Sans-Regular"/>
          <w:color w:val="252525"/>
        </w:rPr>
        <w:t xml:space="preserve"> жилая застройка;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Религиозное использование.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 </w:t>
      </w:r>
      <w:r>
        <w:rPr>
          <w:rFonts w:ascii="PT-Astra-Sans-Regular" w:hAnsi="PT-Astra-Sans-Regular"/>
          <w:color w:val="252525"/>
          <w:u w:val="single"/>
        </w:rPr>
        <w:t>Вспомогательные виды разрешенного использования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Коммунальное обслуживание;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Обслуживание жилой застройки;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Обслуживание автотранспорта.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            Также вид использования земельного участка должен соответствовать ограничениям в использовании, если он попадает в </w:t>
      </w:r>
      <w:proofErr w:type="gramStart"/>
      <w:r>
        <w:rPr>
          <w:rFonts w:ascii="PT-Astra-Sans-Regular" w:hAnsi="PT-Astra-Sans-Regular"/>
          <w:color w:val="252525"/>
        </w:rPr>
        <w:t>какую-либо</w:t>
      </w:r>
      <w:proofErr w:type="gramEnd"/>
      <w:r>
        <w:rPr>
          <w:rFonts w:ascii="PT-Astra-Sans-Regular" w:hAnsi="PT-Astra-Sans-Regular"/>
          <w:color w:val="252525"/>
        </w:rPr>
        <w:t xml:space="preserve"> из зон, отображенных на Карте зон действия ограничений по экологическим и санитарно - эпидемиологическим условиям;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Пример зон, которые выделены на этой Карте: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санитарно-защитные зоны предприятий и других объектов;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            - </w:t>
      </w:r>
      <w:proofErr w:type="spellStart"/>
      <w:r>
        <w:rPr>
          <w:rFonts w:ascii="PT-Astra-Sans-Regular" w:hAnsi="PT-Astra-Sans-Regular"/>
          <w:color w:val="252525"/>
        </w:rPr>
        <w:t>водоохранные</w:t>
      </w:r>
      <w:proofErr w:type="spellEnd"/>
      <w:r>
        <w:rPr>
          <w:rFonts w:ascii="PT-Astra-Sans-Regular" w:hAnsi="PT-Astra-Sans-Regular"/>
          <w:color w:val="252525"/>
        </w:rPr>
        <w:t xml:space="preserve"> зоны, прибрежные защитные полосы водных объектов охранные зоны инженерных сетей (ВЛЭП) и другие.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            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            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</w:t>
      </w:r>
      <w:proofErr w:type="spellStart"/>
      <w:r>
        <w:rPr>
          <w:rFonts w:ascii="PT-Astra-Sans-Regular" w:hAnsi="PT-Astra-Sans-Regular"/>
          <w:color w:val="252525"/>
        </w:rPr>
        <w:t>водоохранными</w:t>
      </w:r>
      <w:proofErr w:type="spellEnd"/>
      <w:r>
        <w:rPr>
          <w:rFonts w:ascii="PT-Astra-Sans-Regular" w:hAnsi="PT-Astra-Sans-Regular"/>
          <w:color w:val="252525"/>
        </w:rPr>
        <w:t xml:space="preserve"> зонами или охраняемыми территориями.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В Правилах также прописаны права использования недвижимости, возникшие до вступления в силу Правил: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Те акты, которые были приняты до введения Правил, применяются в части, не противоречащей Правилам.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Разрешения на строительство, выданные физическим и юридическим лицам до вступления в силу настоящих Правил, признаются действительными.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Важная норма Правил - несоответствующее использование.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Если вид использования земельного участка или объекта недвижимости не соответствуют градостроительному регламенту, он может использоваться без установления срока приведения в соответствие, за исключением случаев, если его использование опасно для жизни или здоровья человека, для окружающей среды, объектов культурного наследия. В таком случае на его использование может налагаться запрет.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Отметим те преимущества, которые дают поселению Правила: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1. позволяют получать юридически значимую информацию о том, где и по какому назначению можно использовать земельные участки в различных районах поселения и что конкретно на них можно строить. Выполнение этого требования повышает привлекательность поселения для инвесторов, информированность граждан о планах развития, активизирует их участие в принятии соответствующих решениях;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2. позволяют изменять назначение объекта недвижимости (в определенных предусмотренных пределах) в процессе его эксплуатации, сообразуясь с меняющимися условиями рынка. Выполнение этого требования позволяет использовать недвижимость наиболее эффективным и прибыльным образом, повышая ее стоимость;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            3. дают возможность для любых заинтересованных лиц знать в деталях описание процедур, связанных </w:t>
      </w:r>
      <w:proofErr w:type="gramStart"/>
      <w:r>
        <w:rPr>
          <w:rFonts w:ascii="PT-Astra-Sans-Regular" w:hAnsi="PT-Astra-Sans-Regular"/>
          <w:color w:val="252525"/>
        </w:rPr>
        <w:t>с</w:t>
      </w:r>
      <w:proofErr w:type="gramEnd"/>
      <w:r>
        <w:rPr>
          <w:rFonts w:ascii="PT-Astra-Sans-Regular" w:hAnsi="PT-Astra-Sans-Regular"/>
          <w:color w:val="252525"/>
        </w:rPr>
        <w:t>: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предоставлением прав на земельные участки,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согласованием проектов, выдачей разрешения на строительство.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Описание процедур содержит исчерпывающий перечень административных органов, причастных к этим действиям, включая: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их полномочия,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            - предметы согласования,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 сроки рассмотрения вопросов.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-  возможности апеллирования по поводу принятых решений.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Выполнение этого требования позволяет повысить для инвесторов гарантии реализуемости их проектов в планируемые сроки.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Участники публичных слушаний   предложений и замечаний, касающихся проекта правил землепользования и застройки, для включения их в протокол публичных слушаний  </w:t>
      </w:r>
      <w:r>
        <w:rPr>
          <w:rStyle w:val="a4"/>
          <w:rFonts w:ascii="PT-Astra-Sans-Regular" w:hAnsi="PT-Astra-Sans-Regular"/>
          <w:color w:val="252525"/>
        </w:rPr>
        <w:t>не выразили</w:t>
      </w:r>
      <w:r>
        <w:rPr>
          <w:rFonts w:ascii="PT-Astra-Sans-Regular" w:hAnsi="PT-Astra-Sans-Regular"/>
          <w:color w:val="252525"/>
        </w:rPr>
        <w:t>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Итоги публичных слушаний: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Публичные слушания по проекту Правил землепользования и застройки населенных пунктов муниципального образования «Михайловский сельсовет» Рыльского района Курской области считать состоявшимися.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По результатам публичных слушаний  Главе  Михайловского сельсовета  было рекомендовано принять решение о согласии с проектом правил землепользования и застройки   населенных пунктов муниципального образования «Михайловский сельсовет» Рыльского района Курской области  и направлении его в Собрание депутатов Михайловского сельсовета Рыльского района Курской области.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         Протокол публичных слушаний по рассмотрению проекта Правил землепользования и застройки населенных пунктов муниципального образования «Михайловский сельсовет» Рыльского района Курской области разместить на сайте  Администрации Михайловского сельсовета.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</w:rPr>
        <w:t>Председатель публичных слушаний: _________________                      </w:t>
      </w:r>
      <w:proofErr w:type="spellStart"/>
      <w:r>
        <w:rPr>
          <w:rFonts w:ascii="PT-Astra-Sans-Regular" w:hAnsi="PT-Astra-Sans-Regular"/>
          <w:color w:val="252525"/>
        </w:rPr>
        <w:t>В.И.Яношев</w:t>
      </w:r>
      <w:proofErr w:type="spellEnd"/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CC1146" w:rsidRDefault="00CC1146" w:rsidP="00CC11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Секретарь публичных слушаний:     __________________                     </w:t>
      </w:r>
      <w:proofErr w:type="spellStart"/>
      <w:r>
        <w:rPr>
          <w:rFonts w:ascii="PT-Astra-Sans-Regular" w:hAnsi="PT-Astra-Sans-Regular"/>
          <w:color w:val="252525"/>
        </w:rPr>
        <w:t>Г.Н.Счастливцева</w:t>
      </w:r>
      <w:proofErr w:type="spellEnd"/>
    </w:p>
    <w:p w:rsidR="00A25223" w:rsidRPr="00CC1146" w:rsidRDefault="00A25223" w:rsidP="00CC1146"/>
    <w:sectPr w:rsidR="00A25223" w:rsidRPr="00CC114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C3D35"/>
    <w:rsid w:val="00083F36"/>
    <w:rsid w:val="00177376"/>
    <w:rsid w:val="00244DD1"/>
    <w:rsid w:val="00306791"/>
    <w:rsid w:val="00365727"/>
    <w:rsid w:val="003E2E17"/>
    <w:rsid w:val="00430759"/>
    <w:rsid w:val="006A52F6"/>
    <w:rsid w:val="006C3D35"/>
    <w:rsid w:val="006F07DD"/>
    <w:rsid w:val="0076046D"/>
    <w:rsid w:val="007F3488"/>
    <w:rsid w:val="008D09DE"/>
    <w:rsid w:val="00A25223"/>
    <w:rsid w:val="00A475A1"/>
    <w:rsid w:val="00CC1146"/>
    <w:rsid w:val="00F44941"/>
    <w:rsid w:val="00F6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6F0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D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0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6F07DD"/>
  </w:style>
  <w:style w:type="character" w:customStyle="1" w:styleId="published">
    <w:name w:val="published"/>
    <w:basedOn w:val="a0"/>
    <w:rsid w:val="006F07DD"/>
  </w:style>
  <w:style w:type="character" w:customStyle="1" w:styleId="hits">
    <w:name w:val="hits"/>
    <w:basedOn w:val="a0"/>
    <w:rsid w:val="006F07DD"/>
  </w:style>
  <w:style w:type="paragraph" w:customStyle="1" w:styleId="constitle">
    <w:name w:val="constitle"/>
    <w:basedOn w:val="a"/>
    <w:rsid w:val="0008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2077</Words>
  <Characters>11843</Characters>
  <Application>Microsoft Office Word</Application>
  <DocSecurity>0</DocSecurity>
  <Lines>98</Lines>
  <Paragraphs>27</Paragraphs>
  <ScaleCrop>false</ScaleCrop>
  <Company/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2023-05-12T19:27:00Z</dcterms:created>
  <dcterms:modified xsi:type="dcterms:W3CDTF">2023-05-12T19:27:00Z</dcterms:modified>
</cp:coreProperties>
</file>